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12A" w:rsidRDefault="0078012A" w:rsidP="00FE40D9">
      <w:pPr>
        <w:spacing w:line="240" w:lineRule="auto"/>
        <w:jc w:val="center"/>
        <w:rPr>
          <w:rFonts w:ascii="Times New Roman" w:hAnsi="Times New Roman" w:cs="Times New Roman"/>
          <w:b/>
          <w:bCs/>
          <w:sz w:val="24"/>
          <w:szCs w:val="24"/>
        </w:rPr>
      </w:pPr>
      <w:bookmarkStart w:id="0" w:name="_GoBack"/>
    </w:p>
    <w:p w:rsidR="00FE40D9" w:rsidRDefault="00FE40D9" w:rsidP="00FE40D9">
      <w:pPr>
        <w:spacing w:line="240" w:lineRule="auto"/>
        <w:jc w:val="center"/>
        <w:rPr>
          <w:rFonts w:ascii="Times New Roman" w:hAnsi="Times New Roman" w:cs="Times New Roman"/>
          <w:b/>
          <w:bCs/>
          <w:sz w:val="24"/>
          <w:szCs w:val="24"/>
        </w:rPr>
      </w:pPr>
    </w:p>
    <w:p w:rsidR="00FE40D9" w:rsidRDefault="00FE40D9" w:rsidP="00FE40D9">
      <w:pPr>
        <w:spacing w:line="240" w:lineRule="auto"/>
        <w:jc w:val="center"/>
        <w:rPr>
          <w:rFonts w:ascii="Times New Roman" w:hAnsi="Times New Roman" w:cs="Times New Roman"/>
          <w:b/>
          <w:bCs/>
          <w:sz w:val="24"/>
          <w:szCs w:val="24"/>
        </w:rPr>
      </w:pPr>
    </w:p>
    <w:p w:rsidR="00FE40D9" w:rsidRDefault="00FE40D9" w:rsidP="00FE40D9">
      <w:pPr>
        <w:spacing w:line="240" w:lineRule="auto"/>
        <w:jc w:val="center"/>
        <w:rPr>
          <w:rFonts w:ascii="Times New Roman" w:hAnsi="Times New Roman" w:cs="Times New Roman"/>
          <w:b/>
          <w:bCs/>
          <w:sz w:val="24"/>
          <w:szCs w:val="24"/>
        </w:rPr>
      </w:pPr>
    </w:p>
    <w:p w:rsidR="00FE40D9" w:rsidRDefault="00FE40D9" w:rsidP="00FE40D9">
      <w:pPr>
        <w:spacing w:line="240" w:lineRule="auto"/>
        <w:jc w:val="center"/>
        <w:rPr>
          <w:rFonts w:ascii="Times New Roman" w:hAnsi="Times New Roman" w:cs="Times New Roman"/>
          <w:b/>
          <w:bCs/>
          <w:sz w:val="24"/>
          <w:szCs w:val="24"/>
        </w:rPr>
      </w:pPr>
    </w:p>
    <w:p w:rsidR="00FE40D9" w:rsidRDefault="00FE40D9" w:rsidP="00FE40D9">
      <w:pPr>
        <w:spacing w:line="240" w:lineRule="auto"/>
        <w:jc w:val="center"/>
        <w:rPr>
          <w:rFonts w:ascii="Times New Roman" w:hAnsi="Times New Roman" w:cs="Times New Roman"/>
          <w:b/>
          <w:bCs/>
          <w:sz w:val="24"/>
          <w:szCs w:val="24"/>
        </w:rPr>
      </w:pPr>
    </w:p>
    <w:p w:rsidR="0078012A" w:rsidRDefault="0078012A" w:rsidP="00FE40D9">
      <w:pPr>
        <w:spacing w:line="240" w:lineRule="auto"/>
        <w:jc w:val="center"/>
        <w:rPr>
          <w:rFonts w:ascii="Times New Roman" w:hAnsi="Times New Roman" w:cs="Times New Roman"/>
          <w:b/>
          <w:bCs/>
          <w:sz w:val="24"/>
          <w:szCs w:val="24"/>
        </w:rPr>
      </w:pPr>
    </w:p>
    <w:p w:rsidR="0078012A" w:rsidRDefault="0078012A" w:rsidP="00FE40D9">
      <w:pPr>
        <w:spacing w:line="240" w:lineRule="auto"/>
        <w:jc w:val="center"/>
        <w:rPr>
          <w:rFonts w:ascii="Times New Roman" w:hAnsi="Times New Roman" w:cs="Times New Roman"/>
          <w:b/>
          <w:bCs/>
          <w:sz w:val="24"/>
          <w:szCs w:val="24"/>
        </w:rPr>
      </w:pPr>
    </w:p>
    <w:p w:rsidR="0078012A" w:rsidRDefault="0078012A" w:rsidP="00FE40D9">
      <w:pPr>
        <w:spacing w:line="240" w:lineRule="auto"/>
        <w:jc w:val="center"/>
        <w:rPr>
          <w:rFonts w:ascii="Times New Roman" w:hAnsi="Times New Roman" w:cs="Times New Roman"/>
          <w:b/>
          <w:bCs/>
          <w:sz w:val="24"/>
          <w:szCs w:val="24"/>
        </w:rPr>
      </w:pPr>
    </w:p>
    <w:p w:rsidR="0078012A" w:rsidRDefault="0078012A" w:rsidP="00FE40D9">
      <w:pPr>
        <w:spacing w:line="240" w:lineRule="auto"/>
        <w:jc w:val="center"/>
        <w:rPr>
          <w:rFonts w:ascii="Times New Roman" w:hAnsi="Times New Roman" w:cs="Times New Roman"/>
          <w:b/>
          <w:bCs/>
          <w:sz w:val="24"/>
          <w:szCs w:val="24"/>
        </w:rPr>
      </w:pPr>
    </w:p>
    <w:p w:rsidR="0078012A" w:rsidRDefault="0078012A" w:rsidP="00FE40D9">
      <w:pPr>
        <w:spacing w:line="240" w:lineRule="auto"/>
        <w:jc w:val="center"/>
        <w:rPr>
          <w:rFonts w:ascii="Times New Roman" w:hAnsi="Times New Roman" w:cs="Times New Roman"/>
          <w:b/>
          <w:bCs/>
          <w:sz w:val="24"/>
          <w:szCs w:val="24"/>
        </w:rPr>
      </w:pPr>
    </w:p>
    <w:p w:rsidR="0078012A" w:rsidRPr="005D25F7" w:rsidRDefault="0078012A" w:rsidP="00FE40D9">
      <w:pPr>
        <w:spacing w:line="240" w:lineRule="auto"/>
        <w:jc w:val="center"/>
        <w:rPr>
          <w:rFonts w:ascii="Tahoma" w:hAnsi="Tahoma" w:cs="Tahoma"/>
          <w:b/>
          <w:bCs/>
          <w:sz w:val="36"/>
          <w:szCs w:val="36"/>
        </w:rPr>
      </w:pPr>
    </w:p>
    <w:p w:rsidR="0078012A" w:rsidRPr="005D25F7" w:rsidRDefault="0078012A" w:rsidP="00FE40D9">
      <w:pPr>
        <w:spacing w:line="240" w:lineRule="auto"/>
        <w:jc w:val="center"/>
        <w:rPr>
          <w:rFonts w:ascii="Tahoma" w:hAnsi="Tahoma" w:cs="Tahoma"/>
          <w:b/>
          <w:bCs/>
          <w:sz w:val="36"/>
          <w:szCs w:val="36"/>
        </w:rPr>
      </w:pPr>
      <w:r w:rsidRPr="005D25F7">
        <w:rPr>
          <w:rFonts w:ascii="Tahoma" w:hAnsi="Tahoma" w:cs="Tahoma"/>
          <w:b/>
          <w:bCs/>
          <w:sz w:val="36"/>
          <w:szCs w:val="36"/>
        </w:rPr>
        <w:t>REGLAMENTO</w:t>
      </w:r>
      <w:r>
        <w:rPr>
          <w:rFonts w:ascii="Tahoma" w:hAnsi="Tahoma" w:cs="Tahoma"/>
          <w:b/>
          <w:bCs/>
          <w:sz w:val="36"/>
          <w:szCs w:val="36"/>
        </w:rPr>
        <w:t xml:space="preserve"> INTERNO </w:t>
      </w:r>
      <w:r w:rsidRPr="005D25F7">
        <w:rPr>
          <w:rFonts w:ascii="Tahoma" w:hAnsi="Tahoma" w:cs="Tahoma"/>
          <w:b/>
          <w:bCs/>
          <w:sz w:val="36"/>
          <w:szCs w:val="36"/>
        </w:rPr>
        <w:t xml:space="preserve"> DE LA POLICÍA MUNICIPAL DE RAYÓN, CHIAPAS.</w:t>
      </w:r>
    </w:p>
    <w:p w:rsidR="0078012A" w:rsidRDefault="0078012A" w:rsidP="00FE40D9">
      <w:pPr>
        <w:spacing w:line="240" w:lineRule="auto"/>
        <w:jc w:val="center"/>
        <w:rPr>
          <w:rFonts w:ascii="Times New Roman" w:hAnsi="Times New Roman" w:cs="Times New Roman"/>
          <w:b/>
          <w:bCs/>
          <w:sz w:val="24"/>
          <w:szCs w:val="24"/>
        </w:rPr>
      </w:pPr>
    </w:p>
    <w:p w:rsidR="0078012A" w:rsidRDefault="0078012A" w:rsidP="00FE40D9">
      <w:pPr>
        <w:spacing w:line="240" w:lineRule="auto"/>
        <w:jc w:val="center"/>
        <w:rPr>
          <w:rFonts w:ascii="Times New Roman" w:hAnsi="Times New Roman" w:cs="Times New Roman"/>
          <w:b/>
          <w:bCs/>
          <w:sz w:val="24"/>
          <w:szCs w:val="24"/>
        </w:rPr>
      </w:pPr>
    </w:p>
    <w:p w:rsidR="0078012A" w:rsidRDefault="0078012A" w:rsidP="00FE40D9">
      <w:pPr>
        <w:spacing w:line="240" w:lineRule="auto"/>
        <w:jc w:val="center"/>
        <w:rPr>
          <w:rFonts w:ascii="Times New Roman" w:hAnsi="Times New Roman" w:cs="Times New Roman"/>
          <w:b/>
          <w:bCs/>
          <w:sz w:val="24"/>
          <w:szCs w:val="24"/>
        </w:rPr>
      </w:pPr>
    </w:p>
    <w:p w:rsidR="0078012A" w:rsidRDefault="0078012A" w:rsidP="00FE40D9">
      <w:pPr>
        <w:spacing w:line="240" w:lineRule="auto"/>
        <w:jc w:val="center"/>
        <w:rPr>
          <w:rFonts w:ascii="Times New Roman" w:hAnsi="Times New Roman" w:cs="Times New Roman"/>
          <w:b/>
          <w:bCs/>
          <w:sz w:val="24"/>
          <w:szCs w:val="24"/>
        </w:rPr>
      </w:pPr>
    </w:p>
    <w:p w:rsidR="0078012A" w:rsidRDefault="0078012A" w:rsidP="00FE40D9">
      <w:pPr>
        <w:spacing w:line="240" w:lineRule="auto"/>
        <w:jc w:val="center"/>
        <w:rPr>
          <w:rFonts w:ascii="Times New Roman" w:hAnsi="Times New Roman" w:cs="Times New Roman"/>
          <w:b/>
          <w:bCs/>
          <w:sz w:val="24"/>
          <w:szCs w:val="24"/>
        </w:rPr>
      </w:pPr>
    </w:p>
    <w:p w:rsidR="00FE40D9" w:rsidRDefault="00FE40D9" w:rsidP="00FE40D9">
      <w:pPr>
        <w:spacing w:line="240" w:lineRule="auto"/>
        <w:jc w:val="center"/>
        <w:rPr>
          <w:rFonts w:ascii="Times New Roman" w:hAnsi="Times New Roman" w:cs="Times New Roman"/>
          <w:b/>
          <w:bCs/>
          <w:sz w:val="24"/>
          <w:szCs w:val="24"/>
        </w:rPr>
      </w:pPr>
    </w:p>
    <w:p w:rsidR="00FE40D9" w:rsidRDefault="00FE40D9" w:rsidP="00FE40D9">
      <w:pPr>
        <w:spacing w:line="240" w:lineRule="auto"/>
        <w:jc w:val="center"/>
        <w:rPr>
          <w:rFonts w:ascii="Times New Roman" w:hAnsi="Times New Roman" w:cs="Times New Roman"/>
          <w:b/>
          <w:bCs/>
          <w:sz w:val="24"/>
          <w:szCs w:val="24"/>
        </w:rPr>
      </w:pPr>
    </w:p>
    <w:p w:rsidR="00FE40D9" w:rsidRDefault="00FE40D9" w:rsidP="00FE40D9">
      <w:pPr>
        <w:spacing w:line="240" w:lineRule="auto"/>
        <w:jc w:val="center"/>
        <w:rPr>
          <w:rFonts w:ascii="Times New Roman" w:hAnsi="Times New Roman" w:cs="Times New Roman"/>
          <w:b/>
          <w:bCs/>
          <w:sz w:val="24"/>
          <w:szCs w:val="24"/>
        </w:rPr>
      </w:pPr>
    </w:p>
    <w:p w:rsidR="00FE40D9" w:rsidRDefault="00FE40D9" w:rsidP="00FE40D9">
      <w:pPr>
        <w:spacing w:line="240" w:lineRule="auto"/>
        <w:jc w:val="center"/>
        <w:rPr>
          <w:rFonts w:ascii="Times New Roman" w:hAnsi="Times New Roman" w:cs="Times New Roman"/>
          <w:b/>
          <w:bCs/>
          <w:sz w:val="24"/>
          <w:szCs w:val="24"/>
        </w:rPr>
      </w:pPr>
    </w:p>
    <w:p w:rsidR="00FE40D9" w:rsidRDefault="00FE40D9" w:rsidP="00FE40D9">
      <w:pPr>
        <w:spacing w:line="240" w:lineRule="auto"/>
        <w:jc w:val="center"/>
        <w:rPr>
          <w:rFonts w:ascii="Times New Roman" w:hAnsi="Times New Roman" w:cs="Times New Roman"/>
          <w:b/>
          <w:bCs/>
          <w:sz w:val="24"/>
          <w:szCs w:val="24"/>
        </w:rPr>
      </w:pPr>
    </w:p>
    <w:p w:rsidR="0078012A" w:rsidRDefault="0078012A" w:rsidP="00FE40D9">
      <w:pPr>
        <w:spacing w:line="240" w:lineRule="auto"/>
        <w:jc w:val="center"/>
        <w:rPr>
          <w:rFonts w:ascii="Times New Roman" w:hAnsi="Times New Roman" w:cs="Times New Roman"/>
          <w:b/>
          <w:bCs/>
          <w:sz w:val="24"/>
          <w:szCs w:val="24"/>
        </w:rPr>
      </w:pPr>
    </w:p>
    <w:p w:rsidR="0078012A" w:rsidRDefault="0078012A" w:rsidP="00FE40D9">
      <w:pPr>
        <w:spacing w:line="240" w:lineRule="auto"/>
        <w:jc w:val="center"/>
        <w:rPr>
          <w:rFonts w:ascii="Times New Roman" w:hAnsi="Times New Roman" w:cs="Times New Roman"/>
          <w:b/>
          <w:bCs/>
          <w:sz w:val="24"/>
          <w:szCs w:val="24"/>
        </w:rPr>
      </w:pPr>
    </w:p>
    <w:p w:rsidR="0078012A" w:rsidRDefault="0078012A" w:rsidP="00FE40D9">
      <w:pPr>
        <w:spacing w:line="240" w:lineRule="auto"/>
        <w:jc w:val="center"/>
        <w:rPr>
          <w:rFonts w:ascii="Times New Roman" w:hAnsi="Times New Roman" w:cs="Times New Roman"/>
          <w:b/>
          <w:bCs/>
          <w:sz w:val="24"/>
          <w:szCs w:val="24"/>
        </w:rPr>
      </w:pPr>
    </w:p>
    <w:p w:rsidR="0078012A" w:rsidRDefault="0078012A" w:rsidP="00FE40D9">
      <w:pPr>
        <w:spacing w:line="240" w:lineRule="auto"/>
        <w:jc w:val="center"/>
        <w:rPr>
          <w:rFonts w:ascii="Times New Roman" w:hAnsi="Times New Roman" w:cs="Times New Roman"/>
          <w:b/>
          <w:bCs/>
          <w:sz w:val="24"/>
          <w:szCs w:val="24"/>
        </w:rPr>
      </w:pPr>
    </w:p>
    <w:p w:rsidR="0078012A" w:rsidRDefault="0078012A" w:rsidP="00FE40D9">
      <w:pPr>
        <w:spacing w:line="240" w:lineRule="auto"/>
        <w:jc w:val="center"/>
        <w:rPr>
          <w:rFonts w:ascii="Times New Roman" w:hAnsi="Times New Roman" w:cs="Times New Roman"/>
          <w:b/>
          <w:bCs/>
          <w:sz w:val="24"/>
          <w:szCs w:val="24"/>
        </w:rPr>
      </w:pPr>
    </w:p>
    <w:p w:rsidR="0078012A" w:rsidRPr="005D25F7" w:rsidRDefault="0078012A" w:rsidP="00FE40D9">
      <w:pPr>
        <w:widowControl w:val="0"/>
        <w:spacing w:after="0" w:line="240" w:lineRule="auto"/>
        <w:jc w:val="both"/>
        <w:rPr>
          <w:rFonts w:ascii="Monotype Corsiva" w:hAnsi="Monotype Corsiva" w:cs="Monotype Corsiva"/>
          <w:sz w:val="20"/>
          <w:szCs w:val="20"/>
          <w:lang w:val="es-ES"/>
        </w:rPr>
      </w:pPr>
      <w:r w:rsidRPr="005D25F7">
        <w:rPr>
          <w:rFonts w:ascii="Monotype Corsiva" w:hAnsi="Monotype Corsiva" w:cs="Monotype Corsiva"/>
          <w:b/>
          <w:bCs/>
          <w:sz w:val="20"/>
          <w:szCs w:val="20"/>
          <w:lang w:val="es-ES"/>
        </w:rPr>
        <w:lastRenderedPageBreak/>
        <w:t xml:space="preserve">Periódico Oficial Número: </w:t>
      </w:r>
      <w:r w:rsidRPr="005D25F7">
        <w:rPr>
          <w:rFonts w:ascii="Monotype Corsiva" w:hAnsi="Monotype Corsiva" w:cs="Monotype Corsiva"/>
          <w:sz w:val="20"/>
          <w:szCs w:val="20"/>
          <w:lang w:val="es-ES"/>
        </w:rPr>
        <w:t>395, de fecha 19 de Septiembre de 2018.</w:t>
      </w:r>
    </w:p>
    <w:p w:rsidR="0078012A" w:rsidRPr="005D25F7" w:rsidRDefault="0078012A" w:rsidP="00FE40D9">
      <w:pPr>
        <w:widowControl w:val="0"/>
        <w:spacing w:after="0" w:line="240" w:lineRule="auto"/>
        <w:jc w:val="both"/>
        <w:rPr>
          <w:rFonts w:ascii="Monotype Corsiva" w:hAnsi="Monotype Corsiva" w:cs="Monotype Corsiva"/>
          <w:sz w:val="20"/>
          <w:szCs w:val="20"/>
          <w:lang w:val="es-ES"/>
        </w:rPr>
      </w:pPr>
      <w:r w:rsidRPr="005D25F7">
        <w:rPr>
          <w:rFonts w:ascii="Monotype Corsiva" w:hAnsi="Monotype Corsiva" w:cs="Monotype Corsiva"/>
          <w:b/>
          <w:bCs/>
          <w:sz w:val="20"/>
          <w:szCs w:val="20"/>
          <w:lang w:val="es-ES"/>
        </w:rPr>
        <w:t xml:space="preserve">Publicación Número: </w:t>
      </w:r>
      <w:r>
        <w:rPr>
          <w:rFonts w:ascii="Monotype Corsiva" w:hAnsi="Monotype Corsiva" w:cs="Monotype Corsiva"/>
          <w:sz w:val="20"/>
          <w:szCs w:val="20"/>
          <w:lang w:val="es-ES"/>
        </w:rPr>
        <w:t>771</w:t>
      </w:r>
      <w:r w:rsidRPr="005D25F7">
        <w:rPr>
          <w:rFonts w:ascii="Monotype Corsiva" w:hAnsi="Monotype Corsiva" w:cs="Monotype Corsiva"/>
          <w:sz w:val="20"/>
          <w:szCs w:val="20"/>
          <w:lang w:val="es-ES"/>
        </w:rPr>
        <w:t>-C-2018.</w:t>
      </w:r>
    </w:p>
    <w:p w:rsidR="0078012A" w:rsidRPr="005D25F7" w:rsidRDefault="0078012A" w:rsidP="00FE40D9">
      <w:pPr>
        <w:widowControl w:val="0"/>
        <w:spacing w:after="0" w:line="240" w:lineRule="auto"/>
        <w:jc w:val="both"/>
        <w:rPr>
          <w:rFonts w:ascii="Monotype Corsiva" w:hAnsi="Monotype Corsiva" w:cs="Monotype Corsiva"/>
          <w:sz w:val="20"/>
          <w:szCs w:val="20"/>
          <w:lang w:val="es-ES"/>
        </w:rPr>
      </w:pPr>
      <w:r w:rsidRPr="005D25F7">
        <w:rPr>
          <w:rFonts w:ascii="Monotype Corsiva" w:hAnsi="Monotype Corsiva" w:cs="Monotype Corsiva"/>
          <w:b/>
          <w:bCs/>
          <w:sz w:val="20"/>
          <w:szCs w:val="20"/>
          <w:lang w:val="es-ES"/>
        </w:rPr>
        <w:t xml:space="preserve">Documento: </w:t>
      </w:r>
      <w:r>
        <w:rPr>
          <w:rFonts w:ascii="Monotype Corsiva" w:hAnsi="Monotype Corsiva" w:cs="Monotype Corsiva"/>
          <w:sz w:val="20"/>
          <w:szCs w:val="20"/>
          <w:lang w:val="es-ES"/>
        </w:rPr>
        <w:t>Reglamento Interno</w:t>
      </w:r>
      <w:r w:rsidRPr="005D25F7">
        <w:rPr>
          <w:rFonts w:ascii="Monotype Corsiva" w:hAnsi="Monotype Corsiva" w:cs="Monotype Corsiva"/>
          <w:sz w:val="20"/>
          <w:szCs w:val="20"/>
          <w:lang w:val="es-ES"/>
        </w:rPr>
        <w:t xml:space="preserve"> de</w:t>
      </w:r>
      <w:r>
        <w:rPr>
          <w:rFonts w:ascii="Monotype Corsiva" w:hAnsi="Monotype Corsiva" w:cs="Monotype Corsiva"/>
          <w:sz w:val="20"/>
          <w:szCs w:val="20"/>
          <w:lang w:val="es-ES"/>
        </w:rPr>
        <w:t xml:space="preserve"> la</w:t>
      </w:r>
      <w:r w:rsidRPr="005D25F7">
        <w:rPr>
          <w:rFonts w:ascii="Monotype Corsiva" w:hAnsi="Monotype Corsiva" w:cs="Monotype Corsiva"/>
          <w:sz w:val="20"/>
          <w:szCs w:val="20"/>
          <w:lang w:val="es-ES"/>
        </w:rPr>
        <w:t xml:space="preserve"> Policía </w:t>
      </w:r>
      <w:r>
        <w:rPr>
          <w:rFonts w:ascii="Monotype Corsiva" w:hAnsi="Monotype Corsiva" w:cs="Monotype Corsiva"/>
          <w:sz w:val="20"/>
          <w:szCs w:val="20"/>
          <w:lang w:val="es-ES"/>
        </w:rPr>
        <w:t>Municipal</w:t>
      </w:r>
      <w:r w:rsidRPr="005D25F7">
        <w:rPr>
          <w:rFonts w:ascii="Monotype Corsiva" w:hAnsi="Monotype Corsiva" w:cs="Monotype Corsiva"/>
          <w:sz w:val="20"/>
          <w:szCs w:val="20"/>
          <w:lang w:val="es-ES"/>
        </w:rPr>
        <w:t xml:space="preserve"> de Rayón, Chi</w:t>
      </w:r>
      <w:r w:rsidR="00286E19">
        <w:rPr>
          <w:rFonts w:ascii="Monotype Corsiva" w:hAnsi="Monotype Corsiva" w:cs="Monotype Corsiva"/>
          <w:sz w:val="20"/>
          <w:szCs w:val="20"/>
          <w:lang w:val="es-ES"/>
        </w:rPr>
        <w:t>apas.</w:t>
      </w:r>
    </w:p>
    <w:p w:rsidR="0078012A" w:rsidRPr="005D25F7" w:rsidRDefault="0078012A" w:rsidP="00FE40D9">
      <w:pPr>
        <w:widowControl w:val="0"/>
        <w:spacing w:after="0" w:line="240" w:lineRule="auto"/>
        <w:jc w:val="both"/>
        <w:rPr>
          <w:rFonts w:ascii="Monotype Corsiva" w:hAnsi="Monotype Corsiva" w:cs="Monotype Corsiva"/>
          <w:sz w:val="20"/>
          <w:szCs w:val="20"/>
        </w:rPr>
      </w:pPr>
      <w:r w:rsidRPr="005D25F7">
        <w:rPr>
          <w:rFonts w:ascii="Monotype Corsiva" w:hAnsi="Monotype Corsiva" w:cs="Monotype Corsiva"/>
          <w:sz w:val="20"/>
          <w:szCs w:val="20"/>
        </w:rPr>
        <w:t>__________________________________________________________________________________________</w:t>
      </w:r>
    </w:p>
    <w:p w:rsidR="00FE40D9" w:rsidRDefault="00FE40D9" w:rsidP="00FE40D9">
      <w:pPr>
        <w:spacing w:after="0" w:line="240" w:lineRule="auto"/>
        <w:rPr>
          <w:rFonts w:ascii="Tahoma" w:hAnsi="Tahoma" w:cs="Tahoma"/>
          <w:b/>
          <w:bCs/>
          <w:sz w:val="20"/>
          <w:szCs w:val="20"/>
        </w:rPr>
      </w:pPr>
    </w:p>
    <w:p w:rsidR="0078012A" w:rsidRPr="00286E19" w:rsidRDefault="0078012A" w:rsidP="00FE40D9">
      <w:pPr>
        <w:spacing w:after="0" w:line="240" w:lineRule="auto"/>
        <w:rPr>
          <w:rFonts w:ascii="Tahoma" w:hAnsi="Tahoma" w:cs="Tahoma"/>
          <w:sz w:val="24"/>
          <w:szCs w:val="20"/>
        </w:rPr>
      </w:pPr>
      <w:r w:rsidRPr="00286E19">
        <w:rPr>
          <w:rFonts w:ascii="Tahoma" w:hAnsi="Tahoma" w:cs="Tahoma"/>
          <w:b/>
          <w:bCs/>
          <w:sz w:val="24"/>
          <w:szCs w:val="20"/>
        </w:rPr>
        <w:t>Consider</w:t>
      </w:r>
      <w:r w:rsidR="00FE40D9" w:rsidRPr="00286E19">
        <w:rPr>
          <w:rFonts w:ascii="Tahoma" w:hAnsi="Tahoma" w:cs="Tahoma"/>
          <w:b/>
          <w:bCs/>
          <w:sz w:val="24"/>
          <w:szCs w:val="20"/>
        </w:rPr>
        <w:t>a</w:t>
      </w:r>
      <w:r w:rsidRPr="00286E19">
        <w:rPr>
          <w:rFonts w:ascii="Tahoma" w:hAnsi="Tahoma" w:cs="Tahoma"/>
          <w:b/>
          <w:bCs/>
          <w:sz w:val="24"/>
          <w:szCs w:val="20"/>
        </w:rPr>
        <w:t>ndo</w:t>
      </w:r>
    </w:p>
    <w:p w:rsidR="00FE40D9" w:rsidRDefault="00FE40D9"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t>Que el Sistema de Seguridad Pública ha sido instituido como una función pública a cargo de la Federación, de las entidades federativas de los Municipios, teniendo su fuente legal en la Ley General que establece las bases de coordinación del Sistema Nacional de Seguridad Pública, y en virtud de que en nuestro estado tiene su soporte jurídico en la Ley del Sistema Estatal de seguridad Pública, he considerado importante coadyuvar en todo lo relacionado con la Seguridad Pública Municipal    para prevenir, perseguir y sancionar los delitos y otras faltas Administrativas que en este municipio se cometan, garantizando en todo momento el respeto sobre las garantías individuales de los ciudadanos, por las siguientes consideraciones tengo a bien expedir el siguiente:</w:t>
      </w:r>
    </w:p>
    <w:p w:rsidR="00FE40D9" w:rsidRPr="005D25F7" w:rsidRDefault="00FE40D9" w:rsidP="00FE40D9">
      <w:pPr>
        <w:spacing w:after="0" w:line="240" w:lineRule="auto"/>
        <w:jc w:val="both"/>
        <w:rPr>
          <w:rFonts w:ascii="Tahoma" w:hAnsi="Tahoma" w:cs="Tahoma"/>
          <w:sz w:val="20"/>
          <w:szCs w:val="20"/>
        </w:rPr>
      </w:pPr>
    </w:p>
    <w:p w:rsidR="0078012A" w:rsidRPr="005D25F7" w:rsidRDefault="0078012A" w:rsidP="00A36EC7">
      <w:pPr>
        <w:spacing w:after="0" w:line="240" w:lineRule="auto"/>
        <w:jc w:val="center"/>
        <w:rPr>
          <w:rFonts w:ascii="Tahoma" w:hAnsi="Tahoma" w:cs="Tahoma"/>
          <w:b/>
          <w:bCs/>
          <w:sz w:val="20"/>
          <w:szCs w:val="20"/>
        </w:rPr>
      </w:pPr>
      <w:r w:rsidRPr="005D25F7">
        <w:rPr>
          <w:rFonts w:ascii="Tahoma" w:hAnsi="Tahoma" w:cs="Tahoma"/>
          <w:b/>
          <w:bCs/>
          <w:sz w:val="20"/>
          <w:szCs w:val="20"/>
        </w:rPr>
        <w:t>REGLAMENTO DE LA POLICIA MUNICIPAL DE RAYÓN, CHIAPAS</w:t>
      </w:r>
    </w:p>
    <w:p w:rsidR="00FE40D9" w:rsidRDefault="00FE40D9" w:rsidP="00A36EC7">
      <w:pPr>
        <w:spacing w:after="0" w:line="240" w:lineRule="auto"/>
        <w:jc w:val="center"/>
        <w:rPr>
          <w:rFonts w:ascii="Tahoma" w:hAnsi="Tahoma" w:cs="Tahoma"/>
          <w:b/>
          <w:bCs/>
          <w:sz w:val="20"/>
          <w:szCs w:val="20"/>
        </w:rPr>
      </w:pPr>
    </w:p>
    <w:p w:rsidR="0078012A" w:rsidRPr="005D25F7" w:rsidRDefault="0078012A" w:rsidP="00A36EC7">
      <w:pPr>
        <w:spacing w:after="0" w:line="240" w:lineRule="auto"/>
        <w:jc w:val="center"/>
        <w:rPr>
          <w:rFonts w:ascii="Tahoma" w:hAnsi="Tahoma" w:cs="Tahoma"/>
          <w:b/>
          <w:bCs/>
          <w:sz w:val="20"/>
          <w:szCs w:val="20"/>
        </w:rPr>
      </w:pPr>
      <w:r w:rsidRPr="005D25F7">
        <w:rPr>
          <w:rFonts w:ascii="Tahoma" w:hAnsi="Tahoma" w:cs="Tahoma"/>
          <w:b/>
          <w:bCs/>
          <w:sz w:val="20"/>
          <w:szCs w:val="20"/>
        </w:rPr>
        <w:t>TITULO PRIMERO</w:t>
      </w:r>
    </w:p>
    <w:p w:rsidR="0078012A" w:rsidRPr="005D25F7" w:rsidRDefault="0078012A" w:rsidP="00A36EC7">
      <w:pPr>
        <w:spacing w:after="0" w:line="240" w:lineRule="auto"/>
        <w:jc w:val="center"/>
        <w:rPr>
          <w:rFonts w:ascii="Tahoma" w:hAnsi="Tahoma" w:cs="Tahoma"/>
          <w:b/>
          <w:bCs/>
          <w:sz w:val="20"/>
          <w:szCs w:val="20"/>
        </w:rPr>
      </w:pPr>
      <w:r w:rsidRPr="005D25F7">
        <w:rPr>
          <w:rFonts w:ascii="Tahoma" w:hAnsi="Tahoma" w:cs="Tahoma"/>
          <w:b/>
          <w:bCs/>
          <w:sz w:val="20"/>
          <w:szCs w:val="20"/>
        </w:rPr>
        <w:t>DE LA CORPORACION</w:t>
      </w:r>
    </w:p>
    <w:p w:rsidR="00FE40D9" w:rsidRDefault="00FE40D9" w:rsidP="00A36EC7">
      <w:pPr>
        <w:spacing w:after="0" w:line="240" w:lineRule="auto"/>
        <w:jc w:val="center"/>
        <w:rPr>
          <w:rFonts w:ascii="Tahoma" w:hAnsi="Tahoma" w:cs="Tahoma"/>
          <w:b/>
          <w:bCs/>
          <w:sz w:val="20"/>
          <w:szCs w:val="20"/>
        </w:rPr>
      </w:pPr>
    </w:p>
    <w:p w:rsidR="0078012A" w:rsidRPr="005D25F7" w:rsidRDefault="0078012A" w:rsidP="00A36EC7">
      <w:pPr>
        <w:spacing w:after="0" w:line="240" w:lineRule="auto"/>
        <w:jc w:val="center"/>
        <w:rPr>
          <w:rFonts w:ascii="Tahoma" w:hAnsi="Tahoma" w:cs="Tahoma"/>
          <w:b/>
          <w:bCs/>
          <w:sz w:val="20"/>
          <w:szCs w:val="20"/>
        </w:rPr>
      </w:pPr>
      <w:r w:rsidRPr="005D25F7">
        <w:rPr>
          <w:rFonts w:ascii="Tahoma" w:hAnsi="Tahoma" w:cs="Tahoma"/>
          <w:b/>
          <w:bCs/>
          <w:sz w:val="20"/>
          <w:szCs w:val="20"/>
        </w:rPr>
        <w:t>CAPITULO I</w:t>
      </w:r>
    </w:p>
    <w:p w:rsidR="0078012A" w:rsidRPr="005D25F7" w:rsidRDefault="0078012A" w:rsidP="00A36EC7">
      <w:pPr>
        <w:spacing w:after="0" w:line="240" w:lineRule="auto"/>
        <w:jc w:val="center"/>
        <w:rPr>
          <w:rFonts w:ascii="Tahoma" w:hAnsi="Tahoma" w:cs="Tahoma"/>
          <w:b/>
          <w:bCs/>
          <w:sz w:val="20"/>
          <w:szCs w:val="20"/>
        </w:rPr>
      </w:pPr>
      <w:r w:rsidRPr="005D25F7">
        <w:rPr>
          <w:rFonts w:ascii="Tahoma" w:hAnsi="Tahoma" w:cs="Tahoma"/>
          <w:b/>
          <w:bCs/>
          <w:sz w:val="20"/>
          <w:szCs w:val="20"/>
        </w:rPr>
        <w:t>DISPOSICIONES PRELIMINARES</w:t>
      </w:r>
    </w:p>
    <w:p w:rsidR="0078012A" w:rsidRPr="005D25F7" w:rsidRDefault="0078012A" w:rsidP="00A36EC7">
      <w:pPr>
        <w:spacing w:after="0" w:line="240" w:lineRule="auto"/>
        <w:jc w:val="center"/>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La seguridad pública es una función a cargo de la Federación, los Estados y los Municipios, que comprende la prevención de los delitos; la investigación y persecución para hacerla efectiva, así como la sanción de las infracciones administrativas, en los términos de la ley, en las respectivas competencias que la Constitución señala. La actuación de las instituciones de seguridad pública se regirá por los principios de legalidad, objetividad, eficiencia, profesionalismo, honradez y respeto a los derechos humanos reconocidos en la Constitución.</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Las instituciones de seguridad pública serán de carácter civil, disciplinado y profesional. El Ministerio Público y las instituciones policiales de los tres órdenes de gobierno deberán coordinarse entre sí para cumplir los objetivos de la seguridad pública y conformarán el Sistema Nacional de Seguridad Pública, que estará sujeto a las siguientes bases mínimas:</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Articulo 1.- </w:t>
      </w:r>
      <w:r w:rsidRPr="005D25F7">
        <w:rPr>
          <w:rFonts w:ascii="Tahoma" w:hAnsi="Tahoma" w:cs="Tahoma"/>
          <w:sz w:val="20"/>
          <w:szCs w:val="20"/>
        </w:rPr>
        <w:t>Con la finalidad de constituir una corporación policial con alto sentido del honor, del deber, de la disciplina y del exacto cumplimiento de las labores propias de esta institución, se formula el presente Reglamento para todos los integrantes de la Policía Municipal de Rayón, Chiapas.</w:t>
      </w:r>
    </w:p>
    <w:p w:rsidR="00FE40D9" w:rsidRDefault="00FE40D9"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Articulo 2.- </w:t>
      </w:r>
      <w:r w:rsidRPr="005D25F7">
        <w:rPr>
          <w:rFonts w:ascii="Tahoma" w:hAnsi="Tahoma" w:cs="Tahoma"/>
          <w:sz w:val="20"/>
          <w:szCs w:val="20"/>
        </w:rPr>
        <w:t>Se entiende por deber el conjunto de las obligaciones a que se somete un policía dentro de sus funciones, el cumplimento del deber que exige sacrificios pero es el único camino para encontrar en su propio honor el estímulo necesario para ejercer la profesión con dignidad.</w:t>
      </w:r>
    </w:p>
    <w:p w:rsidR="00FE40D9" w:rsidRDefault="00FE40D9"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3.- </w:t>
      </w:r>
      <w:r w:rsidRPr="005D25F7">
        <w:rPr>
          <w:rFonts w:ascii="Tahoma" w:hAnsi="Tahoma" w:cs="Tahoma"/>
          <w:sz w:val="20"/>
          <w:szCs w:val="20"/>
        </w:rPr>
        <w:t>Disciplina es la norma a que debe sujetarse un policía, teniendo como base la obediencia y un alto concepto del honor, de la justicia y de los valores que emanan de las leyes y reglamentos.</w:t>
      </w:r>
    </w:p>
    <w:p w:rsidR="0078012A" w:rsidRPr="005D25F7" w:rsidRDefault="0078012A" w:rsidP="00FE40D9">
      <w:pPr>
        <w:pStyle w:val="Default"/>
        <w:jc w:val="both"/>
        <w:rPr>
          <w:rFonts w:ascii="Tahoma" w:hAnsi="Tahoma" w:cs="Tahoma"/>
          <w:color w:val="auto"/>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4.-</w:t>
      </w:r>
      <w:r w:rsidRPr="005D25F7">
        <w:rPr>
          <w:rFonts w:ascii="Tahoma" w:hAnsi="Tahoma" w:cs="Tahoma"/>
          <w:sz w:val="20"/>
          <w:szCs w:val="20"/>
        </w:rPr>
        <w:t xml:space="preserve"> Para poder lograr la finalidad en materia de Seguridad Pública se necesita:</w:t>
      </w:r>
    </w:p>
    <w:p w:rsidR="00FE40D9" w:rsidRPr="005D25F7" w:rsidRDefault="00FE40D9"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16"/>
        </w:numPr>
        <w:spacing w:after="0" w:line="240" w:lineRule="auto"/>
        <w:jc w:val="both"/>
        <w:rPr>
          <w:rFonts w:ascii="Tahoma" w:hAnsi="Tahoma" w:cs="Tahoma"/>
          <w:sz w:val="20"/>
          <w:szCs w:val="20"/>
        </w:rPr>
      </w:pPr>
      <w:r w:rsidRPr="005D25F7">
        <w:rPr>
          <w:rFonts w:ascii="Tahoma" w:hAnsi="Tahoma" w:cs="Tahoma"/>
          <w:sz w:val="20"/>
          <w:szCs w:val="20"/>
        </w:rPr>
        <w:t>Actuar con legalidad e imparcialidad por parte de la autoridad municipal y de la Policía Preventiva Municipal.</w:t>
      </w:r>
    </w:p>
    <w:p w:rsidR="0078012A" w:rsidRPr="005D25F7" w:rsidRDefault="0078012A" w:rsidP="00FE40D9">
      <w:pPr>
        <w:pStyle w:val="Prrafodelista"/>
        <w:numPr>
          <w:ilvl w:val="0"/>
          <w:numId w:val="16"/>
        </w:numPr>
        <w:spacing w:after="0" w:line="240" w:lineRule="auto"/>
        <w:jc w:val="both"/>
        <w:rPr>
          <w:rFonts w:ascii="Tahoma" w:hAnsi="Tahoma" w:cs="Tahoma"/>
          <w:sz w:val="20"/>
          <w:szCs w:val="20"/>
        </w:rPr>
      </w:pPr>
      <w:r w:rsidRPr="005D25F7">
        <w:rPr>
          <w:rFonts w:ascii="Tahoma" w:hAnsi="Tahoma" w:cs="Tahoma"/>
          <w:sz w:val="20"/>
          <w:szCs w:val="20"/>
        </w:rPr>
        <w:t>Respetar a las instituciones que integran al gobierno municipal.</w:t>
      </w:r>
    </w:p>
    <w:p w:rsidR="0078012A" w:rsidRPr="005D25F7" w:rsidRDefault="0078012A" w:rsidP="00FE40D9">
      <w:pPr>
        <w:pStyle w:val="Prrafodelista"/>
        <w:numPr>
          <w:ilvl w:val="0"/>
          <w:numId w:val="16"/>
        </w:numPr>
        <w:spacing w:after="0" w:line="240" w:lineRule="auto"/>
        <w:jc w:val="both"/>
        <w:rPr>
          <w:rFonts w:ascii="Tahoma" w:hAnsi="Tahoma" w:cs="Tahoma"/>
          <w:sz w:val="20"/>
          <w:szCs w:val="20"/>
        </w:rPr>
      </w:pPr>
      <w:r w:rsidRPr="005D25F7">
        <w:rPr>
          <w:rFonts w:ascii="Tahoma" w:hAnsi="Tahoma" w:cs="Tahoma"/>
          <w:sz w:val="20"/>
          <w:szCs w:val="20"/>
        </w:rPr>
        <w:lastRenderedPageBreak/>
        <w:t>Brindar confianza por parte de la población a la autoridad y respeto la Policía Preventiva Municipal.</w:t>
      </w:r>
    </w:p>
    <w:p w:rsidR="0078012A" w:rsidRPr="005D25F7" w:rsidRDefault="0078012A" w:rsidP="00FE40D9">
      <w:pPr>
        <w:pStyle w:val="Prrafodelista"/>
        <w:numPr>
          <w:ilvl w:val="0"/>
          <w:numId w:val="16"/>
        </w:numPr>
        <w:spacing w:after="0" w:line="240" w:lineRule="auto"/>
        <w:jc w:val="both"/>
        <w:rPr>
          <w:rFonts w:ascii="Tahoma" w:hAnsi="Tahoma" w:cs="Tahoma"/>
          <w:sz w:val="20"/>
          <w:szCs w:val="20"/>
        </w:rPr>
      </w:pPr>
      <w:r w:rsidRPr="005D25F7">
        <w:rPr>
          <w:rFonts w:ascii="Tahoma" w:hAnsi="Tahoma" w:cs="Tahoma"/>
          <w:sz w:val="20"/>
          <w:szCs w:val="20"/>
        </w:rPr>
        <w:t>Proporcionar capacitación a los policías preventivos municipales.</w:t>
      </w:r>
    </w:p>
    <w:p w:rsidR="0078012A" w:rsidRPr="005D25F7" w:rsidRDefault="0078012A" w:rsidP="00FE40D9">
      <w:pPr>
        <w:pStyle w:val="Prrafodelista"/>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5.-</w:t>
      </w:r>
      <w:r w:rsidRPr="005D25F7">
        <w:rPr>
          <w:rFonts w:ascii="Tahoma" w:hAnsi="Tahoma" w:cs="Tahoma"/>
          <w:sz w:val="20"/>
          <w:szCs w:val="20"/>
        </w:rPr>
        <w:t xml:space="preserve"> Son atribuciones del Ayuntamiento en materia de Seguridad Pública las siguientes:</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15"/>
        </w:numPr>
        <w:spacing w:after="0" w:line="240" w:lineRule="auto"/>
        <w:jc w:val="both"/>
        <w:rPr>
          <w:rFonts w:ascii="Tahoma" w:hAnsi="Tahoma" w:cs="Tahoma"/>
          <w:sz w:val="20"/>
          <w:szCs w:val="20"/>
        </w:rPr>
      </w:pPr>
      <w:r w:rsidRPr="005D25F7">
        <w:rPr>
          <w:rFonts w:ascii="Tahoma" w:hAnsi="Tahoma" w:cs="Tahoma"/>
          <w:sz w:val="20"/>
          <w:szCs w:val="20"/>
        </w:rPr>
        <w:t>Reglamentar todo lo relativo a la seguridad pública municipal en concordancia a la constitución política de los estados unidos mexicanos, leyes  federales, estatales y demás relativas.</w:t>
      </w:r>
    </w:p>
    <w:p w:rsidR="0078012A" w:rsidRPr="005D25F7" w:rsidRDefault="0078012A" w:rsidP="00FE40D9">
      <w:pPr>
        <w:pStyle w:val="Prrafodelista"/>
        <w:numPr>
          <w:ilvl w:val="0"/>
          <w:numId w:val="15"/>
        </w:numPr>
        <w:spacing w:after="0" w:line="240" w:lineRule="auto"/>
        <w:jc w:val="both"/>
        <w:rPr>
          <w:rFonts w:ascii="Tahoma" w:hAnsi="Tahoma" w:cs="Tahoma"/>
          <w:sz w:val="20"/>
          <w:szCs w:val="20"/>
        </w:rPr>
      </w:pPr>
      <w:r w:rsidRPr="005D25F7">
        <w:rPr>
          <w:rFonts w:ascii="Tahoma" w:hAnsi="Tahoma" w:cs="Tahoma"/>
          <w:sz w:val="20"/>
          <w:szCs w:val="20"/>
        </w:rPr>
        <w:t xml:space="preserve">Organizar a la Policía Preventiva Municipal, designando atribuciones, órganos administrativos de conformidad con </w:t>
      </w:r>
      <w:proofErr w:type="gramStart"/>
      <w:r w:rsidRPr="005D25F7">
        <w:rPr>
          <w:rFonts w:ascii="Tahoma" w:hAnsi="Tahoma" w:cs="Tahoma"/>
          <w:sz w:val="20"/>
          <w:szCs w:val="20"/>
        </w:rPr>
        <w:t>la leyes</w:t>
      </w:r>
      <w:proofErr w:type="gramEnd"/>
      <w:r w:rsidRPr="005D25F7">
        <w:rPr>
          <w:rFonts w:ascii="Tahoma" w:hAnsi="Tahoma" w:cs="Tahoma"/>
          <w:sz w:val="20"/>
          <w:szCs w:val="20"/>
        </w:rPr>
        <w:t xml:space="preserve"> y reglamento vigente.</w:t>
      </w:r>
    </w:p>
    <w:p w:rsidR="0078012A" w:rsidRPr="005D25F7" w:rsidRDefault="0078012A" w:rsidP="00FE40D9">
      <w:pPr>
        <w:pStyle w:val="Prrafodelista"/>
        <w:numPr>
          <w:ilvl w:val="0"/>
          <w:numId w:val="15"/>
        </w:numPr>
        <w:spacing w:after="0" w:line="240" w:lineRule="auto"/>
        <w:jc w:val="both"/>
        <w:rPr>
          <w:rFonts w:ascii="Tahoma" w:hAnsi="Tahoma" w:cs="Tahoma"/>
          <w:sz w:val="20"/>
          <w:szCs w:val="20"/>
        </w:rPr>
      </w:pPr>
      <w:r w:rsidRPr="005D25F7">
        <w:rPr>
          <w:rFonts w:ascii="Tahoma" w:hAnsi="Tahoma" w:cs="Tahoma"/>
          <w:sz w:val="20"/>
          <w:szCs w:val="20"/>
        </w:rPr>
        <w:t>Dotar a la policía y órganos auxiliares de los recursos materiales indispensables para realizar las funciones de Policía Preventiva Municipal.</w:t>
      </w:r>
    </w:p>
    <w:p w:rsidR="0078012A" w:rsidRPr="005D25F7" w:rsidRDefault="0078012A" w:rsidP="00FE40D9">
      <w:pPr>
        <w:pStyle w:val="Prrafodelista"/>
        <w:numPr>
          <w:ilvl w:val="0"/>
          <w:numId w:val="15"/>
        </w:numPr>
        <w:spacing w:after="0" w:line="240" w:lineRule="auto"/>
        <w:jc w:val="both"/>
        <w:rPr>
          <w:rFonts w:ascii="Tahoma" w:hAnsi="Tahoma" w:cs="Tahoma"/>
          <w:sz w:val="20"/>
          <w:szCs w:val="20"/>
        </w:rPr>
      </w:pPr>
      <w:r w:rsidRPr="005D25F7">
        <w:rPr>
          <w:rFonts w:ascii="Tahoma" w:hAnsi="Tahoma" w:cs="Tahoma"/>
          <w:sz w:val="20"/>
          <w:szCs w:val="20"/>
        </w:rPr>
        <w:t>Brindar el apoyo a la administración de la justicia municipal.</w:t>
      </w:r>
    </w:p>
    <w:p w:rsidR="0078012A" w:rsidRPr="005D25F7" w:rsidRDefault="0078012A" w:rsidP="00FE40D9">
      <w:pPr>
        <w:pStyle w:val="Prrafodelista"/>
        <w:numPr>
          <w:ilvl w:val="0"/>
          <w:numId w:val="15"/>
        </w:numPr>
        <w:spacing w:after="0" w:line="240" w:lineRule="auto"/>
        <w:jc w:val="both"/>
        <w:rPr>
          <w:rFonts w:ascii="Tahoma" w:hAnsi="Tahoma" w:cs="Tahoma"/>
          <w:sz w:val="20"/>
          <w:szCs w:val="20"/>
        </w:rPr>
      </w:pPr>
      <w:r w:rsidRPr="005D25F7">
        <w:rPr>
          <w:rFonts w:ascii="Tahoma" w:hAnsi="Tahoma" w:cs="Tahoma"/>
          <w:sz w:val="20"/>
          <w:szCs w:val="20"/>
        </w:rPr>
        <w:t>Seleccionar y capacitar a los miembros que conforman a la policía municipal.</w:t>
      </w:r>
    </w:p>
    <w:p w:rsidR="0078012A" w:rsidRPr="005D25F7" w:rsidRDefault="0078012A" w:rsidP="00FE40D9">
      <w:pPr>
        <w:pStyle w:val="Prrafodelista"/>
        <w:numPr>
          <w:ilvl w:val="0"/>
          <w:numId w:val="15"/>
        </w:numPr>
        <w:spacing w:after="0" w:line="240" w:lineRule="auto"/>
        <w:jc w:val="both"/>
        <w:rPr>
          <w:rFonts w:ascii="Tahoma" w:hAnsi="Tahoma" w:cs="Tahoma"/>
          <w:sz w:val="20"/>
          <w:szCs w:val="20"/>
        </w:rPr>
      </w:pPr>
      <w:r w:rsidRPr="005D25F7">
        <w:rPr>
          <w:rFonts w:ascii="Tahoma" w:hAnsi="Tahoma" w:cs="Tahoma"/>
          <w:sz w:val="20"/>
          <w:szCs w:val="20"/>
        </w:rPr>
        <w:t>Administrar y mantener en operación los centros de detención municipal.</w:t>
      </w:r>
    </w:p>
    <w:p w:rsidR="0078012A" w:rsidRPr="005D25F7" w:rsidRDefault="0078012A" w:rsidP="00FE40D9">
      <w:pPr>
        <w:pStyle w:val="Prrafodelista"/>
        <w:numPr>
          <w:ilvl w:val="0"/>
          <w:numId w:val="15"/>
        </w:numPr>
        <w:spacing w:after="0" w:line="240" w:lineRule="auto"/>
        <w:jc w:val="both"/>
        <w:rPr>
          <w:rFonts w:ascii="Tahoma" w:hAnsi="Tahoma" w:cs="Tahoma"/>
          <w:sz w:val="20"/>
          <w:szCs w:val="20"/>
        </w:rPr>
      </w:pPr>
      <w:r w:rsidRPr="005D25F7">
        <w:rPr>
          <w:rFonts w:ascii="Tahoma" w:hAnsi="Tahoma" w:cs="Tahoma"/>
          <w:sz w:val="20"/>
          <w:szCs w:val="20"/>
        </w:rPr>
        <w:t>Organizar el juzgado calificador municipal, en coordinación con las autoridades judiciales de la entidad.</w:t>
      </w:r>
    </w:p>
    <w:p w:rsidR="0078012A" w:rsidRPr="005D25F7" w:rsidRDefault="0078012A" w:rsidP="00FE40D9">
      <w:pPr>
        <w:pStyle w:val="Prrafodelista"/>
        <w:numPr>
          <w:ilvl w:val="0"/>
          <w:numId w:val="15"/>
        </w:numPr>
        <w:spacing w:after="0" w:line="240" w:lineRule="auto"/>
        <w:jc w:val="both"/>
        <w:rPr>
          <w:rFonts w:ascii="Tahoma" w:hAnsi="Tahoma" w:cs="Tahoma"/>
          <w:sz w:val="20"/>
          <w:szCs w:val="20"/>
        </w:rPr>
      </w:pPr>
      <w:r w:rsidRPr="005D25F7">
        <w:rPr>
          <w:rFonts w:ascii="Tahoma" w:hAnsi="Tahoma" w:cs="Tahoma"/>
          <w:sz w:val="20"/>
          <w:szCs w:val="20"/>
        </w:rPr>
        <w:t>Contemplar un fondo que permita la reparación del daño a las víctimas de violación de sus derechos humanos, que deriven de resoluciones de la corte interamericana de los derechos humanos o instrumentos internacionales vinculantes de las recomendaciones aceptadas por las autoridades, o aquellas que derivadas de procedimientos de amigable composición que implique la reparación del daño.</w:t>
      </w:r>
    </w:p>
    <w:p w:rsidR="0078012A" w:rsidRPr="005D25F7" w:rsidRDefault="0078012A" w:rsidP="00FE40D9">
      <w:pPr>
        <w:pStyle w:val="Prrafodelista"/>
        <w:numPr>
          <w:ilvl w:val="0"/>
          <w:numId w:val="15"/>
        </w:numPr>
        <w:spacing w:after="0" w:line="240" w:lineRule="auto"/>
        <w:jc w:val="both"/>
        <w:rPr>
          <w:rFonts w:ascii="Tahoma" w:hAnsi="Tahoma" w:cs="Tahoma"/>
          <w:sz w:val="20"/>
          <w:szCs w:val="20"/>
        </w:rPr>
      </w:pPr>
      <w:r w:rsidRPr="005D25F7">
        <w:rPr>
          <w:rFonts w:ascii="Tahoma" w:hAnsi="Tahoma" w:cs="Tahoma"/>
          <w:sz w:val="20"/>
          <w:szCs w:val="20"/>
        </w:rPr>
        <w:t xml:space="preserve">La vigilancia y el orden común y la prevención del delito que puedan afectar directa o indirectamente a los vecinos. </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ind w:left="3700"/>
        <w:jc w:val="both"/>
        <w:rPr>
          <w:rFonts w:ascii="Tahoma" w:hAnsi="Tahoma" w:cs="Tahoma"/>
          <w:b/>
          <w:bCs/>
          <w:sz w:val="20"/>
          <w:szCs w:val="20"/>
        </w:rPr>
      </w:pPr>
      <w:r w:rsidRPr="005D25F7">
        <w:rPr>
          <w:rFonts w:ascii="Tahoma" w:hAnsi="Tahoma" w:cs="Tahoma"/>
          <w:b/>
          <w:bCs/>
          <w:sz w:val="20"/>
          <w:szCs w:val="20"/>
        </w:rPr>
        <w:t>CAPITULO II</w:t>
      </w:r>
    </w:p>
    <w:p w:rsidR="0078012A" w:rsidRPr="005D25F7" w:rsidRDefault="0078012A" w:rsidP="00FE40D9">
      <w:pPr>
        <w:spacing w:after="0" w:line="240" w:lineRule="auto"/>
        <w:ind w:left="2240"/>
        <w:jc w:val="both"/>
        <w:rPr>
          <w:rFonts w:ascii="Tahoma" w:hAnsi="Tahoma" w:cs="Tahoma"/>
          <w:b/>
          <w:bCs/>
          <w:sz w:val="20"/>
          <w:szCs w:val="20"/>
        </w:rPr>
      </w:pPr>
      <w:r w:rsidRPr="005D25F7">
        <w:rPr>
          <w:rFonts w:ascii="Tahoma" w:hAnsi="Tahoma" w:cs="Tahoma"/>
          <w:b/>
          <w:bCs/>
          <w:sz w:val="20"/>
          <w:szCs w:val="20"/>
        </w:rPr>
        <w:t>ORGANIZACIÓN Y FUNCIONAMIENTO</w:t>
      </w:r>
    </w:p>
    <w:p w:rsidR="0078012A" w:rsidRPr="005D25F7" w:rsidRDefault="0078012A" w:rsidP="00FE40D9">
      <w:pPr>
        <w:spacing w:after="0" w:line="240" w:lineRule="auto"/>
        <w:ind w:left="420"/>
        <w:jc w:val="both"/>
        <w:rPr>
          <w:rFonts w:ascii="Tahoma" w:hAnsi="Tahoma" w:cs="Tahoma"/>
          <w:b/>
          <w:bCs/>
          <w:sz w:val="20"/>
          <w:szCs w:val="20"/>
        </w:rPr>
      </w:pPr>
      <w:r w:rsidRPr="005D25F7">
        <w:rPr>
          <w:rFonts w:ascii="Tahoma" w:hAnsi="Tahoma" w:cs="Tahoma"/>
          <w:b/>
          <w:bCs/>
          <w:sz w:val="20"/>
          <w:szCs w:val="20"/>
        </w:rPr>
        <w:t>(ESTRUCTURA Y ATRIBUCIONES DE LOS ÓRGANOS DE DIRECCIÓN)</w:t>
      </w:r>
    </w:p>
    <w:p w:rsidR="0078012A" w:rsidRPr="005D25F7" w:rsidRDefault="0078012A" w:rsidP="00FE40D9">
      <w:pPr>
        <w:spacing w:after="0" w:line="240" w:lineRule="auto"/>
        <w:ind w:left="420"/>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6.-  </w:t>
      </w:r>
      <w:r w:rsidRPr="005D25F7">
        <w:rPr>
          <w:rFonts w:ascii="Tahoma" w:hAnsi="Tahoma" w:cs="Tahoma"/>
          <w:sz w:val="20"/>
          <w:szCs w:val="20"/>
        </w:rPr>
        <w:t>La Dirección de Seguridad Pública Municipal, será la encargada de la preservación del orden público y el cumplimiento de los reglamentos en la materia en el ámbito de su competencia en el Municipio, la cual tendrá a su cargo la policía municipal con la función preventiva.</w:t>
      </w:r>
    </w:p>
    <w:p w:rsidR="00FE40D9" w:rsidRDefault="00FE40D9"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7.-</w:t>
      </w:r>
      <w:r w:rsidRPr="005D25F7">
        <w:rPr>
          <w:rFonts w:ascii="Tahoma" w:hAnsi="Tahoma" w:cs="Tahoma"/>
          <w:sz w:val="20"/>
          <w:szCs w:val="20"/>
        </w:rPr>
        <w:t xml:space="preserve"> El titular de la Dirección de Seguridad Pública Municipal será nombrado y removido libremente por el ayuntamiento municipal a propuesta del presidente municipal. </w:t>
      </w:r>
    </w:p>
    <w:p w:rsidR="00FE40D9" w:rsidRPr="005D25F7" w:rsidRDefault="00FE40D9"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Tendrá el más alto rango dentro del organismo, sobre el cual ejercerá las atribuciones de mando, dirección y disciplina.</w:t>
      </w:r>
    </w:p>
    <w:p w:rsidR="00FE40D9" w:rsidRDefault="00FE40D9"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8.-</w:t>
      </w:r>
      <w:r w:rsidRPr="005D25F7">
        <w:rPr>
          <w:rFonts w:ascii="Tahoma" w:hAnsi="Tahoma" w:cs="Tahoma"/>
          <w:sz w:val="20"/>
          <w:szCs w:val="20"/>
        </w:rPr>
        <w:t xml:space="preserve"> La Policía Municipal se encuentra comprendida dentro de la estructura orgánica de la Dirección del H. Ayuntamiento de Rayón, Chiapas con la finalidad de cumplir con sus funciones y tendrá la siguiente estructura orgánica:</w:t>
      </w:r>
    </w:p>
    <w:p w:rsidR="00FE40D9" w:rsidRPr="005D25F7" w:rsidRDefault="00FE40D9"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19"/>
        </w:numPr>
        <w:spacing w:after="0" w:line="240" w:lineRule="auto"/>
        <w:jc w:val="both"/>
        <w:rPr>
          <w:rFonts w:ascii="Tahoma" w:hAnsi="Tahoma" w:cs="Tahoma"/>
          <w:sz w:val="20"/>
          <w:szCs w:val="20"/>
        </w:rPr>
      </w:pPr>
      <w:r w:rsidRPr="005D25F7">
        <w:rPr>
          <w:rFonts w:ascii="Tahoma" w:hAnsi="Tahoma" w:cs="Tahoma"/>
          <w:sz w:val="20"/>
          <w:szCs w:val="20"/>
        </w:rPr>
        <w:t>Director</w:t>
      </w:r>
    </w:p>
    <w:p w:rsidR="0078012A" w:rsidRPr="005D25F7" w:rsidRDefault="0078012A" w:rsidP="00FE40D9">
      <w:pPr>
        <w:pStyle w:val="Prrafodelista"/>
        <w:numPr>
          <w:ilvl w:val="0"/>
          <w:numId w:val="19"/>
        </w:numPr>
        <w:spacing w:after="0" w:line="240" w:lineRule="auto"/>
        <w:jc w:val="both"/>
        <w:rPr>
          <w:rFonts w:ascii="Tahoma" w:hAnsi="Tahoma" w:cs="Tahoma"/>
          <w:sz w:val="20"/>
          <w:szCs w:val="20"/>
        </w:rPr>
      </w:pPr>
      <w:r w:rsidRPr="005D25F7">
        <w:rPr>
          <w:rFonts w:ascii="Tahoma" w:hAnsi="Tahoma" w:cs="Tahoma"/>
          <w:sz w:val="20"/>
          <w:szCs w:val="20"/>
        </w:rPr>
        <w:t>Subdirector</w:t>
      </w:r>
    </w:p>
    <w:p w:rsidR="0078012A" w:rsidRPr="005D25F7" w:rsidRDefault="0078012A" w:rsidP="00FE40D9">
      <w:pPr>
        <w:pStyle w:val="Prrafodelista"/>
        <w:numPr>
          <w:ilvl w:val="0"/>
          <w:numId w:val="19"/>
        </w:numPr>
        <w:spacing w:after="0" w:line="240" w:lineRule="auto"/>
        <w:jc w:val="both"/>
        <w:rPr>
          <w:rFonts w:ascii="Tahoma" w:hAnsi="Tahoma" w:cs="Tahoma"/>
          <w:sz w:val="20"/>
          <w:szCs w:val="20"/>
        </w:rPr>
      </w:pPr>
      <w:r w:rsidRPr="005D25F7">
        <w:rPr>
          <w:rFonts w:ascii="Tahoma" w:hAnsi="Tahoma" w:cs="Tahoma"/>
          <w:sz w:val="20"/>
          <w:szCs w:val="20"/>
        </w:rPr>
        <w:t>Comandante</w:t>
      </w:r>
    </w:p>
    <w:p w:rsidR="0078012A" w:rsidRPr="005D25F7" w:rsidRDefault="0078012A" w:rsidP="00FE40D9">
      <w:pPr>
        <w:pStyle w:val="Prrafodelista"/>
        <w:numPr>
          <w:ilvl w:val="0"/>
          <w:numId w:val="19"/>
        </w:numPr>
        <w:spacing w:after="0" w:line="240" w:lineRule="auto"/>
        <w:jc w:val="both"/>
        <w:rPr>
          <w:rFonts w:ascii="Tahoma" w:hAnsi="Tahoma" w:cs="Tahoma"/>
          <w:sz w:val="20"/>
          <w:szCs w:val="20"/>
        </w:rPr>
      </w:pPr>
      <w:r w:rsidRPr="005D25F7">
        <w:rPr>
          <w:rFonts w:ascii="Tahoma" w:hAnsi="Tahoma" w:cs="Tahoma"/>
          <w:sz w:val="20"/>
          <w:szCs w:val="20"/>
        </w:rPr>
        <w:t>Cabo de turno; y</w:t>
      </w:r>
    </w:p>
    <w:p w:rsidR="0078012A" w:rsidRPr="005D25F7" w:rsidRDefault="0078012A" w:rsidP="00FE40D9">
      <w:pPr>
        <w:pStyle w:val="Prrafodelista"/>
        <w:numPr>
          <w:ilvl w:val="0"/>
          <w:numId w:val="19"/>
        </w:numPr>
        <w:spacing w:after="0" w:line="240" w:lineRule="auto"/>
        <w:jc w:val="both"/>
        <w:rPr>
          <w:rFonts w:ascii="Tahoma" w:hAnsi="Tahoma" w:cs="Tahoma"/>
          <w:sz w:val="20"/>
          <w:szCs w:val="20"/>
        </w:rPr>
      </w:pPr>
      <w:r w:rsidRPr="005D25F7">
        <w:rPr>
          <w:rFonts w:ascii="Tahoma" w:hAnsi="Tahoma" w:cs="Tahoma"/>
          <w:sz w:val="20"/>
          <w:szCs w:val="20"/>
        </w:rPr>
        <w:t>Policía.</w:t>
      </w:r>
    </w:p>
    <w:p w:rsidR="0078012A" w:rsidRPr="005D25F7" w:rsidRDefault="0078012A" w:rsidP="00FE40D9">
      <w:pPr>
        <w:pStyle w:val="Prrafodelista"/>
        <w:numPr>
          <w:ilvl w:val="0"/>
          <w:numId w:val="19"/>
        </w:numPr>
        <w:spacing w:after="0" w:line="240" w:lineRule="auto"/>
        <w:jc w:val="both"/>
        <w:rPr>
          <w:rFonts w:ascii="Tahoma" w:hAnsi="Tahoma" w:cs="Tahoma"/>
          <w:sz w:val="20"/>
          <w:szCs w:val="20"/>
        </w:rPr>
      </w:pPr>
      <w:r w:rsidRPr="005D25F7">
        <w:rPr>
          <w:rFonts w:ascii="Tahoma" w:hAnsi="Tahoma" w:cs="Tahoma"/>
          <w:sz w:val="20"/>
          <w:szCs w:val="20"/>
        </w:rPr>
        <w:t>Alcalde</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Las atribuciones del la cárcel municipal  se contemplan en el Artículo 132 de este Reglamento</w:t>
      </w:r>
      <w:r w:rsidRPr="005D25F7">
        <w:rPr>
          <w:rFonts w:ascii="Tahoma" w:hAnsi="Tahoma" w:cs="Tahoma"/>
          <w:b/>
          <w:bCs/>
          <w:sz w:val="20"/>
          <w:szCs w:val="20"/>
        </w:rPr>
        <w:t>.</w:t>
      </w:r>
    </w:p>
    <w:p w:rsidR="0078012A" w:rsidRPr="005D25F7" w:rsidRDefault="0078012A"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9.- </w:t>
      </w:r>
      <w:r w:rsidRPr="005D25F7">
        <w:rPr>
          <w:rFonts w:ascii="Tahoma" w:hAnsi="Tahoma" w:cs="Tahoma"/>
          <w:sz w:val="20"/>
          <w:szCs w:val="20"/>
        </w:rPr>
        <w:t>El Director de Seguridad Pública deberá reunir los requisitos siguientes:</w:t>
      </w:r>
    </w:p>
    <w:p w:rsidR="00FE40D9" w:rsidRPr="005D25F7" w:rsidRDefault="00FE40D9" w:rsidP="00FE40D9">
      <w:pPr>
        <w:spacing w:after="0" w:line="240" w:lineRule="auto"/>
        <w:jc w:val="both"/>
        <w:rPr>
          <w:rFonts w:ascii="Tahoma" w:hAnsi="Tahoma" w:cs="Tahoma"/>
          <w:sz w:val="20"/>
          <w:szCs w:val="20"/>
        </w:rPr>
      </w:pPr>
    </w:p>
    <w:p w:rsidR="0078012A" w:rsidRPr="005D25F7" w:rsidRDefault="0078012A" w:rsidP="00FE40D9">
      <w:pPr>
        <w:pStyle w:val="Prrafodelista"/>
        <w:spacing w:after="0" w:line="240" w:lineRule="auto"/>
        <w:jc w:val="both"/>
        <w:rPr>
          <w:rFonts w:ascii="Tahoma" w:hAnsi="Tahoma" w:cs="Tahoma"/>
          <w:sz w:val="20"/>
          <w:szCs w:val="20"/>
        </w:rPr>
      </w:pPr>
      <w:r w:rsidRPr="005D25F7">
        <w:rPr>
          <w:rFonts w:ascii="Tahoma" w:hAnsi="Tahoma" w:cs="Tahoma"/>
          <w:sz w:val="20"/>
          <w:szCs w:val="20"/>
        </w:rPr>
        <w:t xml:space="preserve">I.- Ser chiapaneco; </w:t>
      </w:r>
    </w:p>
    <w:p w:rsidR="0078012A" w:rsidRPr="005D25F7" w:rsidRDefault="0078012A" w:rsidP="00FE40D9">
      <w:pPr>
        <w:pStyle w:val="Prrafodelista"/>
        <w:spacing w:after="0" w:line="240" w:lineRule="auto"/>
        <w:jc w:val="both"/>
        <w:rPr>
          <w:rFonts w:ascii="Tahoma" w:hAnsi="Tahoma" w:cs="Tahoma"/>
          <w:sz w:val="20"/>
          <w:szCs w:val="20"/>
        </w:rPr>
      </w:pPr>
      <w:r w:rsidRPr="005D25F7">
        <w:rPr>
          <w:rFonts w:ascii="Tahoma" w:hAnsi="Tahoma" w:cs="Tahoma"/>
          <w:sz w:val="20"/>
          <w:szCs w:val="20"/>
        </w:rPr>
        <w:t xml:space="preserve">II.- Grado de escolaridad no inferior a preparatoria; </w:t>
      </w:r>
    </w:p>
    <w:p w:rsidR="0078012A" w:rsidRPr="005D25F7" w:rsidRDefault="0078012A" w:rsidP="00FE40D9">
      <w:pPr>
        <w:pStyle w:val="Prrafodelista"/>
        <w:spacing w:after="0" w:line="240" w:lineRule="auto"/>
        <w:jc w:val="both"/>
        <w:rPr>
          <w:rFonts w:ascii="Tahoma" w:hAnsi="Tahoma" w:cs="Tahoma"/>
          <w:sz w:val="20"/>
          <w:szCs w:val="20"/>
        </w:rPr>
      </w:pPr>
      <w:r w:rsidRPr="005D25F7">
        <w:rPr>
          <w:rFonts w:ascii="Tahoma" w:hAnsi="Tahoma" w:cs="Tahoma"/>
          <w:sz w:val="20"/>
          <w:szCs w:val="20"/>
        </w:rPr>
        <w:t xml:space="preserve">III.- Tener cuando menos 21  años cumplidos al día de la designación; </w:t>
      </w:r>
    </w:p>
    <w:p w:rsidR="0078012A" w:rsidRPr="005D25F7" w:rsidRDefault="0078012A" w:rsidP="00FE40D9">
      <w:pPr>
        <w:pStyle w:val="Prrafodelista"/>
        <w:spacing w:after="0" w:line="240" w:lineRule="auto"/>
        <w:jc w:val="both"/>
        <w:rPr>
          <w:rFonts w:ascii="Tahoma" w:hAnsi="Tahoma" w:cs="Tahoma"/>
          <w:sz w:val="20"/>
          <w:szCs w:val="20"/>
        </w:rPr>
      </w:pPr>
      <w:r w:rsidRPr="005D25F7">
        <w:rPr>
          <w:rFonts w:ascii="Tahoma" w:hAnsi="Tahoma" w:cs="Tahoma"/>
          <w:sz w:val="20"/>
          <w:szCs w:val="20"/>
        </w:rPr>
        <w:t xml:space="preserve">IV.- Contar con experiencia en materia de seguridad, logística y procedimientos administrativos; </w:t>
      </w:r>
    </w:p>
    <w:p w:rsidR="0078012A" w:rsidRPr="005D25F7" w:rsidRDefault="0078012A" w:rsidP="00FE40D9">
      <w:pPr>
        <w:pStyle w:val="Prrafodelista"/>
        <w:spacing w:after="0" w:line="240" w:lineRule="auto"/>
        <w:jc w:val="both"/>
        <w:rPr>
          <w:rFonts w:ascii="Tahoma" w:hAnsi="Tahoma" w:cs="Tahoma"/>
          <w:sz w:val="20"/>
          <w:szCs w:val="20"/>
        </w:rPr>
      </w:pPr>
      <w:r w:rsidRPr="005D25F7">
        <w:rPr>
          <w:rFonts w:ascii="Tahoma" w:hAnsi="Tahoma" w:cs="Tahoma"/>
          <w:sz w:val="20"/>
          <w:szCs w:val="20"/>
        </w:rPr>
        <w:t xml:space="preserve">V.- Acreditar las pruebas de evaluación de control y confianza del órgano facultado para su aplicación; </w:t>
      </w:r>
    </w:p>
    <w:p w:rsidR="0078012A" w:rsidRPr="005D25F7" w:rsidRDefault="0078012A" w:rsidP="00FE40D9">
      <w:pPr>
        <w:pStyle w:val="Prrafodelista"/>
        <w:spacing w:after="0" w:line="240" w:lineRule="auto"/>
        <w:jc w:val="both"/>
        <w:rPr>
          <w:rFonts w:ascii="Tahoma" w:hAnsi="Tahoma" w:cs="Tahoma"/>
          <w:sz w:val="20"/>
          <w:szCs w:val="20"/>
        </w:rPr>
      </w:pPr>
      <w:r w:rsidRPr="005D25F7">
        <w:rPr>
          <w:rFonts w:ascii="Tahoma" w:hAnsi="Tahoma" w:cs="Tahoma"/>
          <w:sz w:val="20"/>
          <w:szCs w:val="20"/>
        </w:rPr>
        <w:t xml:space="preserve">VI.- Haber cumplido con el Servicio Militar Nacional; </w:t>
      </w:r>
    </w:p>
    <w:p w:rsidR="0078012A" w:rsidRPr="005D25F7" w:rsidRDefault="0078012A" w:rsidP="00FE40D9">
      <w:pPr>
        <w:pStyle w:val="Prrafodelista"/>
        <w:spacing w:after="0" w:line="240" w:lineRule="auto"/>
        <w:jc w:val="both"/>
        <w:rPr>
          <w:rFonts w:ascii="Tahoma" w:hAnsi="Tahoma" w:cs="Tahoma"/>
          <w:sz w:val="20"/>
          <w:szCs w:val="20"/>
        </w:rPr>
      </w:pPr>
      <w:r w:rsidRPr="005D25F7">
        <w:rPr>
          <w:rFonts w:ascii="Tahoma" w:hAnsi="Tahoma" w:cs="Tahoma"/>
          <w:sz w:val="20"/>
          <w:szCs w:val="20"/>
        </w:rPr>
        <w:t xml:space="preserve">VII.-Contar con Carta de Antecedentes Laborales no Negativos, expedido por el Sistema Nacional de Seguridad Pública; </w:t>
      </w:r>
    </w:p>
    <w:p w:rsidR="0078012A" w:rsidRPr="005D25F7" w:rsidRDefault="0078012A" w:rsidP="00FE40D9">
      <w:pPr>
        <w:pStyle w:val="Prrafodelista"/>
        <w:spacing w:after="0" w:line="240" w:lineRule="auto"/>
        <w:jc w:val="both"/>
        <w:rPr>
          <w:rFonts w:ascii="Tahoma" w:hAnsi="Tahoma" w:cs="Tahoma"/>
          <w:sz w:val="20"/>
          <w:szCs w:val="20"/>
        </w:rPr>
      </w:pPr>
      <w:r w:rsidRPr="005D25F7">
        <w:rPr>
          <w:rFonts w:ascii="Tahoma" w:hAnsi="Tahoma" w:cs="Tahoma"/>
          <w:sz w:val="20"/>
          <w:szCs w:val="20"/>
        </w:rPr>
        <w:t xml:space="preserve">VIII.- No haber sido condenado por delito doloso; y, </w:t>
      </w:r>
    </w:p>
    <w:p w:rsidR="0078012A" w:rsidRPr="005D25F7" w:rsidRDefault="0078012A" w:rsidP="00FE40D9">
      <w:pPr>
        <w:pStyle w:val="Prrafodelista"/>
        <w:spacing w:after="0" w:line="240" w:lineRule="auto"/>
        <w:jc w:val="both"/>
        <w:rPr>
          <w:rFonts w:ascii="Tahoma" w:hAnsi="Tahoma" w:cs="Tahoma"/>
          <w:sz w:val="20"/>
          <w:szCs w:val="20"/>
        </w:rPr>
      </w:pPr>
      <w:r w:rsidRPr="005D25F7">
        <w:rPr>
          <w:rFonts w:ascii="Tahoma" w:hAnsi="Tahoma" w:cs="Tahoma"/>
          <w:sz w:val="20"/>
          <w:szCs w:val="20"/>
        </w:rPr>
        <w:t>IX.- Los demás que señalen los ordenamientos aplicables.</w:t>
      </w:r>
    </w:p>
    <w:p w:rsidR="0078012A" w:rsidRPr="005D25F7" w:rsidRDefault="0078012A" w:rsidP="00FE40D9">
      <w:pPr>
        <w:pStyle w:val="Prrafodelista"/>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10.-</w:t>
      </w:r>
      <w:r w:rsidRPr="005D25F7">
        <w:rPr>
          <w:rFonts w:ascii="Tahoma" w:hAnsi="Tahoma" w:cs="Tahoma"/>
          <w:sz w:val="20"/>
          <w:szCs w:val="20"/>
        </w:rPr>
        <w:t xml:space="preserve"> Son atribuciones y funciones del Director de la Policía Preventiva Municipal:</w:t>
      </w:r>
    </w:p>
    <w:p w:rsidR="00FE40D9" w:rsidRPr="005D25F7" w:rsidRDefault="00FE40D9" w:rsidP="00FE40D9">
      <w:pPr>
        <w:spacing w:after="0" w:line="240" w:lineRule="auto"/>
        <w:jc w:val="both"/>
        <w:rPr>
          <w:rFonts w:ascii="Tahoma" w:hAnsi="Tahoma" w:cs="Tahoma"/>
          <w:sz w:val="20"/>
          <w:szCs w:val="20"/>
        </w:rPr>
      </w:pPr>
    </w:p>
    <w:p w:rsidR="0078012A" w:rsidRPr="005D25F7" w:rsidRDefault="0078012A" w:rsidP="00FE40D9">
      <w:pPr>
        <w:numPr>
          <w:ilvl w:val="0"/>
          <w:numId w:val="17"/>
        </w:numPr>
        <w:spacing w:after="0" w:line="240" w:lineRule="auto"/>
        <w:jc w:val="both"/>
        <w:rPr>
          <w:rFonts w:ascii="Tahoma" w:hAnsi="Tahoma" w:cs="Tahoma"/>
          <w:sz w:val="20"/>
          <w:szCs w:val="20"/>
        </w:rPr>
      </w:pPr>
      <w:r w:rsidRPr="005D25F7">
        <w:rPr>
          <w:rFonts w:ascii="Tahoma" w:hAnsi="Tahoma" w:cs="Tahoma"/>
          <w:sz w:val="20"/>
          <w:szCs w:val="20"/>
        </w:rPr>
        <w:t>Ejercer el mando de la Dirección de Seguridad Pública, debiendo verificar que sus elementos cumplan las obligaciones que le impongan las leyes, reglamentos y demás disposiciones legales aplicables.</w:t>
      </w:r>
    </w:p>
    <w:p w:rsidR="0078012A" w:rsidRPr="005D25F7" w:rsidRDefault="0078012A" w:rsidP="00FE40D9">
      <w:pPr>
        <w:spacing w:after="0" w:line="240" w:lineRule="auto"/>
        <w:ind w:left="720"/>
        <w:jc w:val="both"/>
        <w:rPr>
          <w:rFonts w:ascii="Tahoma" w:hAnsi="Tahoma" w:cs="Tahoma"/>
          <w:sz w:val="20"/>
          <w:szCs w:val="20"/>
        </w:rPr>
      </w:pP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Supervisar el orden público, y la paz pública, así como el bienestar y tranquilidad en el municipio.</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Preservar, mantener y restablecer la tranquilidad y seguridad de los ciudadanos;</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Proponer al Cabildo Municipal la estructura orgánica de la Dirección.</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Respetar y proteger los Derechos Humanos, así como la dignidad de las personas;</w:t>
      </w:r>
    </w:p>
    <w:p w:rsidR="0078012A" w:rsidRPr="005D25F7" w:rsidRDefault="0078012A" w:rsidP="00FE40D9">
      <w:pPr>
        <w:numPr>
          <w:ilvl w:val="0"/>
          <w:numId w:val="17"/>
        </w:numPr>
        <w:spacing w:after="0" w:line="240" w:lineRule="auto"/>
        <w:jc w:val="both"/>
        <w:rPr>
          <w:rFonts w:ascii="Tahoma" w:hAnsi="Tahoma" w:cs="Tahoma"/>
          <w:sz w:val="20"/>
          <w:szCs w:val="20"/>
        </w:rPr>
      </w:pPr>
      <w:r w:rsidRPr="005D25F7">
        <w:rPr>
          <w:rFonts w:ascii="Tahoma" w:hAnsi="Tahoma" w:cs="Tahoma"/>
          <w:sz w:val="20"/>
          <w:szCs w:val="20"/>
        </w:rPr>
        <w:t xml:space="preserve">Desempeñar con honradez, responsabilidad, diligencia y veracidad los servicios que se les encomienden, debiendo abstenerse de todo acto de corrupción o faltas a la ética. </w:t>
      </w:r>
    </w:p>
    <w:p w:rsidR="0078012A" w:rsidRPr="005D25F7" w:rsidRDefault="0078012A" w:rsidP="00FE40D9">
      <w:pPr>
        <w:spacing w:after="0" w:line="240" w:lineRule="auto"/>
        <w:ind w:left="720"/>
        <w:jc w:val="both"/>
        <w:rPr>
          <w:rFonts w:ascii="Tahoma" w:hAnsi="Tahoma" w:cs="Tahoma"/>
          <w:sz w:val="20"/>
          <w:szCs w:val="20"/>
        </w:rPr>
      </w:pPr>
    </w:p>
    <w:p w:rsidR="0078012A" w:rsidRPr="005D25F7" w:rsidRDefault="0078012A" w:rsidP="00FE40D9">
      <w:pPr>
        <w:numPr>
          <w:ilvl w:val="0"/>
          <w:numId w:val="17"/>
        </w:numPr>
        <w:spacing w:after="0" w:line="240" w:lineRule="auto"/>
        <w:jc w:val="both"/>
        <w:rPr>
          <w:rFonts w:ascii="Tahoma" w:hAnsi="Tahoma" w:cs="Tahoma"/>
          <w:sz w:val="20"/>
          <w:szCs w:val="20"/>
        </w:rPr>
      </w:pPr>
      <w:r w:rsidRPr="005D25F7">
        <w:rPr>
          <w:rFonts w:ascii="Tahoma" w:hAnsi="Tahoma" w:cs="Tahoma"/>
          <w:sz w:val="20"/>
          <w:szCs w:val="20"/>
        </w:rPr>
        <w:t xml:space="preserve">Utilizar la persuasión, antes de emplear la fuerza y las armas. </w:t>
      </w:r>
    </w:p>
    <w:p w:rsidR="0078012A" w:rsidRPr="005D25F7" w:rsidRDefault="0078012A" w:rsidP="00FE40D9">
      <w:pPr>
        <w:spacing w:after="0" w:line="240" w:lineRule="auto"/>
        <w:ind w:left="720"/>
        <w:jc w:val="both"/>
        <w:rPr>
          <w:rFonts w:ascii="Tahoma" w:hAnsi="Tahoma" w:cs="Tahoma"/>
          <w:sz w:val="20"/>
          <w:szCs w:val="20"/>
        </w:rPr>
      </w:pPr>
    </w:p>
    <w:p w:rsidR="0078012A" w:rsidRPr="005D25F7" w:rsidRDefault="0078012A" w:rsidP="00FE40D9">
      <w:pPr>
        <w:numPr>
          <w:ilvl w:val="0"/>
          <w:numId w:val="17"/>
        </w:numPr>
        <w:spacing w:after="0" w:line="240" w:lineRule="auto"/>
        <w:jc w:val="both"/>
        <w:rPr>
          <w:rFonts w:ascii="Tahoma" w:hAnsi="Tahoma" w:cs="Tahoma"/>
          <w:sz w:val="20"/>
          <w:szCs w:val="20"/>
        </w:rPr>
      </w:pPr>
      <w:r w:rsidRPr="005D25F7">
        <w:rPr>
          <w:rFonts w:ascii="Tahoma" w:hAnsi="Tahoma" w:cs="Tahoma"/>
          <w:sz w:val="20"/>
          <w:szCs w:val="20"/>
        </w:rPr>
        <w:t>Evitar cualquier tipo de acciones u omisiones que pongan en peligro su seguridad y la de sus compañeros o prestar ayuda a cualquier miembro de seguridad pública que se encuentre en situación peligrosa.</w:t>
      </w:r>
    </w:p>
    <w:p w:rsidR="0078012A" w:rsidRPr="005D25F7" w:rsidRDefault="0078012A" w:rsidP="00FE40D9">
      <w:pPr>
        <w:pStyle w:val="Prrafodelista"/>
        <w:spacing w:after="0" w:line="240" w:lineRule="auto"/>
        <w:rPr>
          <w:rFonts w:ascii="Tahoma" w:hAnsi="Tahoma" w:cs="Tahoma"/>
          <w:sz w:val="20"/>
          <w:szCs w:val="20"/>
        </w:rPr>
      </w:pPr>
    </w:p>
    <w:p w:rsidR="0078012A" w:rsidRPr="005D25F7" w:rsidRDefault="0078012A" w:rsidP="00FE40D9">
      <w:pPr>
        <w:numPr>
          <w:ilvl w:val="0"/>
          <w:numId w:val="17"/>
        </w:numPr>
        <w:spacing w:after="0" w:line="240" w:lineRule="auto"/>
        <w:jc w:val="both"/>
        <w:rPr>
          <w:rFonts w:ascii="Tahoma" w:hAnsi="Tahoma" w:cs="Tahoma"/>
          <w:sz w:val="20"/>
          <w:szCs w:val="20"/>
        </w:rPr>
      </w:pPr>
      <w:r w:rsidRPr="005D25F7">
        <w:rPr>
          <w:rFonts w:ascii="Tahoma" w:hAnsi="Tahoma" w:cs="Tahoma"/>
          <w:sz w:val="20"/>
          <w:szCs w:val="20"/>
        </w:rPr>
        <w:t xml:space="preserve">Guardar con la reserva necesaria las órdenes que reciban y la información que obtengan en el desempeño de sus funciones, salvo que la ley les imponga actuar de otra forma. Lo anterior, sin perjuicio de informar a su  superior jerárquico del contenido de aquellas órdenes sobre las cuales tengan presunción fundada de ilegalidad. </w:t>
      </w:r>
    </w:p>
    <w:p w:rsidR="0078012A" w:rsidRPr="005D25F7" w:rsidRDefault="0078012A" w:rsidP="00FE40D9">
      <w:pPr>
        <w:spacing w:after="0" w:line="240" w:lineRule="auto"/>
        <w:ind w:left="720"/>
        <w:jc w:val="both"/>
        <w:rPr>
          <w:rFonts w:ascii="Tahoma" w:hAnsi="Tahoma" w:cs="Tahoma"/>
          <w:sz w:val="20"/>
          <w:szCs w:val="20"/>
        </w:rPr>
      </w:pPr>
    </w:p>
    <w:p w:rsidR="0078012A" w:rsidRPr="005D25F7" w:rsidRDefault="0078012A" w:rsidP="00FE40D9">
      <w:pPr>
        <w:numPr>
          <w:ilvl w:val="0"/>
          <w:numId w:val="17"/>
        </w:numPr>
        <w:spacing w:after="0" w:line="240" w:lineRule="auto"/>
        <w:jc w:val="both"/>
        <w:rPr>
          <w:rFonts w:ascii="Tahoma" w:hAnsi="Tahoma" w:cs="Tahoma"/>
          <w:sz w:val="20"/>
          <w:szCs w:val="20"/>
        </w:rPr>
      </w:pPr>
      <w:r w:rsidRPr="005D25F7">
        <w:rPr>
          <w:rFonts w:ascii="Tahoma" w:hAnsi="Tahoma" w:cs="Tahoma"/>
          <w:sz w:val="20"/>
          <w:szCs w:val="20"/>
        </w:rPr>
        <w:t>Prestar auxilio a quienes estén amenazados de un peligro y, en su caso, solicitar o prestar los servicios médicos de urgencia cuando dichas personas se encuentren heridas o gravemente enfermas, así como dar aviso a sus familiares o conocidos de tal circunstancia;</w:t>
      </w:r>
    </w:p>
    <w:p w:rsidR="0078012A" w:rsidRPr="005D25F7" w:rsidRDefault="0078012A" w:rsidP="00FE40D9">
      <w:pPr>
        <w:pStyle w:val="Prrafodelista"/>
        <w:spacing w:after="0" w:line="240" w:lineRule="auto"/>
        <w:rPr>
          <w:rFonts w:ascii="Tahoma" w:hAnsi="Tahoma" w:cs="Tahoma"/>
          <w:sz w:val="20"/>
          <w:szCs w:val="20"/>
        </w:rPr>
      </w:pPr>
    </w:p>
    <w:p w:rsidR="0078012A" w:rsidRPr="005D25F7" w:rsidRDefault="0078012A" w:rsidP="00FE40D9">
      <w:pPr>
        <w:numPr>
          <w:ilvl w:val="0"/>
          <w:numId w:val="17"/>
        </w:numPr>
        <w:spacing w:after="0" w:line="240" w:lineRule="auto"/>
        <w:jc w:val="both"/>
        <w:rPr>
          <w:rFonts w:ascii="Tahoma" w:hAnsi="Tahoma" w:cs="Tahoma"/>
          <w:sz w:val="20"/>
          <w:szCs w:val="20"/>
        </w:rPr>
      </w:pPr>
      <w:r w:rsidRPr="005D25F7">
        <w:rPr>
          <w:rFonts w:ascii="Tahoma" w:hAnsi="Tahoma" w:cs="Tahoma"/>
          <w:sz w:val="20"/>
          <w:szCs w:val="20"/>
        </w:rPr>
        <w:t>En los casos de comisión de delitos, preservar las cosas en el estado que guarden hasta el arribo de la autoridad competente, debiendo custodiar los objetos materiales en el estado y lugar en que se encuentren y acordonar el área para evitar la presencia de personas o autoridades ajenas a la investigación;</w:t>
      </w:r>
    </w:p>
    <w:p w:rsidR="0078012A" w:rsidRPr="005D25F7" w:rsidRDefault="0078012A" w:rsidP="00FE40D9">
      <w:pPr>
        <w:pStyle w:val="Prrafodelista"/>
        <w:spacing w:after="0" w:line="240" w:lineRule="auto"/>
        <w:rPr>
          <w:rFonts w:ascii="Tahoma" w:hAnsi="Tahoma" w:cs="Tahoma"/>
          <w:sz w:val="20"/>
          <w:szCs w:val="20"/>
        </w:rPr>
      </w:pP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Vigilar y hacer cumplir en la esfera de su competencia, la aplicación de los reglamentos gubernativos y el bando de policía.</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Elaborar los programas relacionados a la seguridad pública, protección civil, prevención del delito, sometiéndolo a probación del cabildo, y del consejo municipal de seguridad pública.</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Conducir las políticas sobre seguridad pública que apruebe el ayuntamiento.</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Vigilar el cumplimiento de los objetivos y estrategias del plan municipal de desarrollo en materia de seguridad pública.</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lastRenderedPageBreak/>
        <w:t>Formular dictámenes, opiniones e informes que sean de su competencia.</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Comparecer ante el cabildo para informar el estado que guarda la seguridad pública y su administración, cuantas veces sea requerido.</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Proponer al ayuntamiento medidas para el mejoramiento de la seguridad pública, con la finalidad de homologar acciones y lograr  la conservación del orden público.</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Colaborar cuando sea requerido, con el ministerio público y las autoridades judiciales y administrativas estatales o federales.</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Coordinar en la prevención de delitos y demás conductas antisociales.</w:t>
      </w:r>
    </w:p>
    <w:p w:rsidR="0078012A" w:rsidRPr="005D25F7" w:rsidRDefault="0078012A" w:rsidP="00FE40D9">
      <w:pPr>
        <w:numPr>
          <w:ilvl w:val="0"/>
          <w:numId w:val="17"/>
        </w:numPr>
        <w:spacing w:after="0" w:line="240" w:lineRule="auto"/>
        <w:jc w:val="both"/>
        <w:rPr>
          <w:rFonts w:ascii="Tahoma" w:hAnsi="Tahoma" w:cs="Tahoma"/>
          <w:sz w:val="20"/>
          <w:szCs w:val="20"/>
        </w:rPr>
      </w:pPr>
      <w:r w:rsidRPr="005D25F7">
        <w:rPr>
          <w:rFonts w:ascii="Tahoma" w:hAnsi="Tahoma" w:cs="Tahoma"/>
          <w:sz w:val="20"/>
          <w:szCs w:val="20"/>
        </w:rPr>
        <w:t>Coadyuvar cuando sea requerido, con el ministerio público y las autoridades judiciales y administrativas estatales o federales, en términos del artículo 21 de la constitución.</w:t>
      </w:r>
    </w:p>
    <w:p w:rsidR="0078012A" w:rsidRPr="005D25F7" w:rsidRDefault="0078012A" w:rsidP="00FE40D9">
      <w:pPr>
        <w:spacing w:after="0" w:line="240" w:lineRule="auto"/>
        <w:ind w:left="720"/>
        <w:jc w:val="both"/>
        <w:rPr>
          <w:rFonts w:ascii="Tahoma" w:hAnsi="Tahoma" w:cs="Tahoma"/>
          <w:sz w:val="20"/>
          <w:szCs w:val="20"/>
        </w:rPr>
      </w:pPr>
    </w:p>
    <w:p w:rsidR="0078012A" w:rsidRPr="005D25F7" w:rsidRDefault="0078012A" w:rsidP="00FE40D9">
      <w:pPr>
        <w:numPr>
          <w:ilvl w:val="0"/>
          <w:numId w:val="17"/>
        </w:numPr>
        <w:spacing w:after="0" w:line="240" w:lineRule="auto"/>
        <w:jc w:val="both"/>
        <w:rPr>
          <w:rFonts w:ascii="Tahoma" w:hAnsi="Tahoma" w:cs="Tahoma"/>
          <w:sz w:val="20"/>
          <w:szCs w:val="20"/>
        </w:rPr>
      </w:pPr>
      <w:r w:rsidRPr="005D25F7">
        <w:rPr>
          <w:rFonts w:ascii="Tahoma" w:hAnsi="Tahoma" w:cs="Tahoma"/>
          <w:sz w:val="20"/>
          <w:szCs w:val="20"/>
        </w:rPr>
        <w:t>Practicar detenciones o aseguramientos en los casos de flagrancia, en los términos de ley y poner a disposición de las autoridades ministeriales o administrativas competentes, a las personas detenidas o los bienes que se hayan asegurado o que estén bajo custodia, con estricto cumplimiento de los plazos constitucionales y legalmente establecidos;</w:t>
      </w:r>
    </w:p>
    <w:p w:rsidR="0078012A" w:rsidRPr="005D25F7" w:rsidRDefault="0078012A" w:rsidP="00FE40D9">
      <w:pPr>
        <w:pStyle w:val="Prrafodelista"/>
        <w:spacing w:after="0" w:line="240" w:lineRule="auto"/>
        <w:rPr>
          <w:rFonts w:ascii="Tahoma" w:hAnsi="Tahoma" w:cs="Tahoma"/>
          <w:sz w:val="20"/>
          <w:szCs w:val="20"/>
        </w:rPr>
      </w:pPr>
    </w:p>
    <w:p w:rsidR="0078012A" w:rsidRPr="005D25F7" w:rsidRDefault="0078012A" w:rsidP="00FE40D9">
      <w:pPr>
        <w:numPr>
          <w:ilvl w:val="0"/>
          <w:numId w:val="17"/>
        </w:numPr>
        <w:spacing w:after="0" w:line="240" w:lineRule="auto"/>
        <w:jc w:val="both"/>
        <w:rPr>
          <w:rFonts w:ascii="Tahoma" w:hAnsi="Tahoma" w:cs="Tahoma"/>
          <w:sz w:val="20"/>
          <w:szCs w:val="20"/>
        </w:rPr>
      </w:pPr>
      <w:r w:rsidRPr="005D25F7">
        <w:rPr>
          <w:rFonts w:ascii="Tahoma" w:hAnsi="Tahoma" w:cs="Tahoma"/>
          <w:sz w:val="20"/>
          <w:szCs w:val="20"/>
        </w:rPr>
        <w:t>Apoyar, cuando así lo soliciten otras autoridades Federales, Estatales o Municipales, en las visitas domiciliarias, para el ejercicio de sus funciones de vigilancia, verificación e inspección que tengan conferidas por disposición de otras Leyes y Reglamentos;</w:t>
      </w:r>
    </w:p>
    <w:p w:rsidR="0078012A" w:rsidRPr="005D25F7" w:rsidRDefault="0078012A" w:rsidP="00FE40D9">
      <w:pPr>
        <w:spacing w:after="0" w:line="240" w:lineRule="auto"/>
        <w:ind w:left="720"/>
        <w:jc w:val="both"/>
        <w:rPr>
          <w:rFonts w:ascii="Tahoma" w:hAnsi="Tahoma" w:cs="Tahoma"/>
          <w:sz w:val="20"/>
          <w:szCs w:val="20"/>
        </w:rPr>
      </w:pP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Proponer, coordinar y supervisar estrategias en materia de protección ciudadana y prevención social.</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Vigilar la protección de los bienes, recursos materiales y medio ambiente del municipio.</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Supervisar la elaboración de la estadística del índice delictivo en el municipio.</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Vigilar el registro de incidencias y novedades relativas a las acciones de vigilancia y prevención ejecutada por los policías preventivos municipales.</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Coordinar y supervisar la custodia del centro de detención municipal.</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Coordinar la orientación de la ciudadanía con relación al cumplimiento de las normas y disposiciones que rigen al municipio.</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Establecer la vigilancia de la circulación de vehículos y peatones en el municipio, en coordinación con las autoridades del estado.</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Dictar las políticas, lineamientos, acciones relacionadas a la selección, profesionalización y capacitación del personal de la dirección Policía Preventiva Municipal.</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Supervisar  y evaluar la capacitación, eficiencia y desempeño del personal de la dirección de la Policía Preventiva Municipal.</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Impulsar la capacitación periódicamente al personal de la dirección de la Policía Preventiva Municipal.</w:t>
      </w:r>
    </w:p>
    <w:p w:rsidR="0078012A" w:rsidRPr="005D25F7" w:rsidRDefault="0078012A" w:rsidP="00FE40D9">
      <w:pPr>
        <w:numPr>
          <w:ilvl w:val="0"/>
          <w:numId w:val="17"/>
        </w:numPr>
        <w:spacing w:after="0" w:line="240" w:lineRule="auto"/>
        <w:jc w:val="both"/>
        <w:rPr>
          <w:rFonts w:ascii="Tahoma" w:hAnsi="Tahoma" w:cs="Tahoma"/>
          <w:sz w:val="20"/>
          <w:szCs w:val="20"/>
        </w:rPr>
      </w:pPr>
      <w:r w:rsidRPr="005D25F7">
        <w:rPr>
          <w:rFonts w:ascii="Tahoma" w:hAnsi="Tahoma" w:cs="Tahoma"/>
          <w:sz w:val="20"/>
          <w:szCs w:val="20"/>
        </w:rPr>
        <w:t>Proponer sistemas de evaluación para valorar el desempeño y rendimiento laboral del personal a su cargo.</w:t>
      </w:r>
    </w:p>
    <w:p w:rsidR="0078012A" w:rsidRPr="005D25F7" w:rsidRDefault="0078012A" w:rsidP="00FE40D9">
      <w:pPr>
        <w:spacing w:after="0" w:line="240" w:lineRule="auto"/>
        <w:ind w:left="720"/>
        <w:jc w:val="both"/>
        <w:rPr>
          <w:rFonts w:ascii="Tahoma" w:hAnsi="Tahoma" w:cs="Tahoma"/>
          <w:sz w:val="20"/>
          <w:szCs w:val="20"/>
        </w:rPr>
      </w:pPr>
    </w:p>
    <w:p w:rsidR="0078012A" w:rsidRPr="005D25F7" w:rsidRDefault="0078012A" w:rsidP="00FE40D9">
      <w:pPr>
        <w:numPr>
          <w:ilvl w:val="0"/>
          <w:numId w:val="17"/>
        </w:numPr>
        <w:spacing w:after="0" w:line="240" w:lineRule="auto"/>
        <w:jc w:val="both"/>
        <w:rPr>
          <w:rFonts w:ascii="Tahoma" w:hAnsi="Tahoma" w:cs="Tahoma"/>
          <w:sz w:val="20"/>
          <w:szCs w:val="20"/>
        </w:rPr>
      </w:pPr>
      <w:r w:rsidRPr="005D25F7">
        <w:rPr>
          <w:rFonts w:ascii="Tahoma" w:hAnsi="Tahoma" w:cs="Tahoma"/>
          <w:sz w:val="20"/>
          <w:szCs w:val="20"/>
        </w:rPr>
        <w:t>Proponer Presidente Municipal, personal destacado para ascenso, estímulos y recompensas.</w:t>
      </w:r>
    </w:p>
    <w:p w:rsidR="0078012A" w:rsidRPr="005D25F7" w:rsidRDefault="0078012A" w:rsidP="00FE40D9">
      <w:pPr>
        <w:spacing w:after="0" w:line="240" w:lineRule="auto"/>
        <w:ind w:left="720"/>
        <w:jc w:val="both"/>
        <w:rPr>
          <w:rFonts w:ascii="Tahoma" w:hAnsi="Tahoma" w:cs="Tahoma"/>
          <w:sz w:val="20"/>
          <w:szCs w:val="20"/>
        </w:rPr>
      </w:pPr>
    </w:p>
    <w:p w:rsidR="0078012A" w:rsidRPr="005D25F7" w:rsidRDefault="0078012A" w:rsidP="00FE40D9">
      <w:pPr>
        <w:numPr>
          <w:ilvl w:val="0"/>
          <w:numId w:val="17"/>
        </w:numPr>
        <w:spacing w:after="0" w:line="240" w:lineRule="auto"/>
        <w:jc w:val="both"/>
        <w:rPr>
          <w:rFonts w:ascii="Tahoma" w:hAnsi="Tahoma" w:cs="Tahoma"/>
          <w:sz w:val="20"/>
          <w:szCs w:val="20"/>
        </w:rPr>
      </w:pPr>
      <w:r w:rsidRPr="005D25F7">
        <w:rPr>
          <w:rFonts w:ascii="Tahoma" w:hAnsi="Tahoma" w:cs="Tahoma"/>
          <w:sz w:val="20"/>
          <w:szCs w:val="20"/>
        </w:rPr>
        <w:t xml:space="preserve">La vigilancia preventiva del área Urbana, </w:t>
      </w:r>
      <w:proofErr w:type="spellStart"/>
      <w:r w:rsidRPr="005D25F7">
        <w:rPr>
          <w:rFonts w:ascii="Tahoma" w:hAnsi="Tahoma" w:cs="Tahoma"/>
          <w:sz w:val="20"/>
          <w:szCs w:val="20"/>
        </w:rPr>
        <w:t>Semi</w:t>
      </w:r>
      <w:proofErr w:type="spellEnd"/>
      <w:r w:rsidRPr="005D25F7">
        <w:rPr>
          <w:rFonts w:ascii="Tahoma" w:hAnsi="Tahoma" w:cs="Tahoma"/>
          <w:sz w:val="20"/>
          <w:szCs w:val="20"/>
        </w:rPr>
        <w:t>-urbana y Rural Municipal</w:t>
      </w:r>
    </w:p>
    <w:p w:rsidR="0078012A" w:rsidRPr="005D25F7" w:rsidRDefault="0078012A" w:rsidP="00FE40D9">
      <w:pPr>
        <w:spacing w:after="0" w:line="240" w:lineRule="auto"/>
        <w:ind w:left="720"/>
        <w:jc w:val="both"/>
        <w:rPr>
          <w:rFonts w:ascii="Tahoma" w:hAnsi="Tahoma" w:cs="Tahoma"/>
          <w:sz w:val="20"/>
          <w:szCs w:val="20"/>
        </w:rPr>
      </w:pP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Supervisar que todos los aspirantes a formar parte de la Dirección de la Policía Preventiva Municipal, hayan sido evaluados y capacitados.</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Coordinar la organización del archivo policiaco, expedientes técnicos de la corporación y registros de faltas cometidas en contravención y violación de la legislación y reglamentación municipal.</w:t>
      </w:r>
    </w:p>
    <w:p w:rsidR="0078012A" w:rsidRPr="005D25F7" w:rsidRDefault="0078012A" w:rsidP="00FE40D9">
      <w:pPr>
        <w:numPr>
          <w:ilvl w:val="0"/>
          <w:numId w:val="17"/>
        </w:numPr>
        <w:spacing w:after="0" w:line="240" w:lineRule="auto"/>
        <w:jc w:val="both"/>
        <w:rPr>
          <w:rFonts w:ascii="Tahoma" w:hAnsi="Tahoma" w:cs="Tahoma"/>
          <w:sz w:val="20"/>
          <w:szCs w:val="20"/>
        </w:rPr>
      </w:pPr>
      <w:r w:rsidRPr="005D25F7">
        <w:rPr>
          <w:rFonts w:ascii="Tahoma" w:hAnsi="Tahoma" w:cs="Tahoma"/>
          <w:sz w:val="20"/>
          <w:szCs w:val="20"/>
        </w:rPr>
        <w:t>Vigilar la conservación de bienes, materiales, equipos, mobiliarios, propios para desempeño de las funciones de seguridad pública. Establecer las medidas conducentes para el buen uso y control de las armas, cartuchos y equipos policiacos del Personal a su cargo.</w:t>
      </w:r>
    </w:p>
    <w:p w:rsidR="0078012A" w:rsidRPr="005D25F7" w:rsidRDefault="0078012A" w:rsidP="00FE40D9">
      <w:pPr>
        <w:spacing w:after="0" w:line="240" w:lineRule="auto"/>
        <w:ind w:left="720"/>
        <w:jc w:val="both"/>
        <w:rPr>
          <w:rFonts w:ascii="Tahoma" w:hAnsi="Tahoma" w:cs="Tahoma"/>
          <w:sz w:val="20"/>
          <w:szCs w:val="20"/>
        </w:rPr>
      </w:pPr>
    </w:p>
    <w:p w:rsidR="0078012A" w:rsidRPr="005D25F7" w:rsidRDefault="0078012A" w:rsidP="00FE40D9">
      <w:pPr>
        <w:numPr>
          <w:ilvl w:val="0"/>
          <w:numId w:val="17"/>
        </w:numPr>
        <w:spacing w:after="0" w:line="240" w:lineRule="auto"/>
        <w:jc w:val="both"/>
        <w:rPr>
          <w:rFonts w:ascii="Tahoma" w:hAnsi="Tahoma" w:cs="Tahoma"/>
          <w:sz w:val="20"/>
          <w:szCs w:val="20"/>
        </w:rPr>
      </w:pPr>
      <w:r w:rsidRPr="005D25F7">
        <w:rPr>
          <w:rFonts w:ascii="Tahoma" w:hAnsi="Tahoma" w:cs="Tahoma"/>
          <w:sz w:val="20"/>
          <w:szCs w:val="20"/>
        </w:rPr>
        <w:t>Cumplir las resoluciones emanadas de los juzgados municipales.</w:t>
      </w:r>
    </w:p>
    <w:p w:rsidR="0078012A" w:rsidRPr="005D25F7" w:rsidRDefault="0078012A" w:rsidP="00FE40D9">
      <w:pPr>
        <w:pStyle w:val="Prrafodelista"/>
        <w:spacing w:after="0" w:line="240" w:lineRule="auto"/>
        <w:rPr>
          <w:rFonts w:ascii="Tahoma" w:hAnsi="Tahoma" w:cs="Tahoma"/>
          <w:sz w:val="20"/>
          <w:szCs w:val="20"/>
        </w:rPr>
      </w:pPr>
    </w:p>
    <w:p w:rsidR="0078012A" w:rsidRPr="005D25F7" w:rsidRDefault="0078012A" w:rsidP="00FE40D9">
      <w:pPr>
        <w:numPr>
          <w:ilvl w:val="0"/>
          <w:numId w:val="17"/>
        </w:numPr>
        <w:spacing w:after="0" w:line="240" w:lineRule="auto"/>
        <w:jc w:val="both"/>
        <w:rPr>
          <w:rFonts w:ascii="Tahoma" w:hAnsi="Tahoma" w:cs="Tahoma"/>
          <w:sz w:val="20"/>
          <w:szCs w:val="20"/>
        </w:rPr>
      </w:pPr>
      <w:r w:rsidRPr="005D25F7">
        <w:rPr>
          <w:rFonts w:ascii="Tahoma" w:hAnsi="Tahoma" w:cs="Tahoma"/>
          <w:sz w:val="20"/>
          <w:szCs w:val="20"/>
        </w:rPr>
        <w:t>Participar en operativos conjuntos con otras Instituciones Policiales Federales, Estatales o Municipales que se lleven a cabo conforme a lo dispuesto en la legislación relativa al Sistema Nacional y Estatal de Seguridad Pública, o en su defecto, a los Convenios suscritos;</w:t>
      </w:r>
    </w:p>
    <w:p w:rsidR="0078012A" w:rsidRPr="005D25F7" w:rsidRDefault="0078012A" w:rsidP="00FE40D9">
      <w:pPr>
        <w:spacing w:after="0" w:line="240" w:lineRule="auto"/>
        <w:ind w:left="720"/>
        <w:jc w:val="both"/>
        <w:rPr>
          <w:rFonts w:ascii="Tahoma" w:hAnsi="Tahoma" w:cs="Tahoma"/>
          <w:sz w:val="20"/>
          <w:szCs w:val="20"/>
        </w:rPr>
      </w:pP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Coordinar sus actividades con las demás corporaciones policíacas de la federación y del estado, de conformidad con los ordenamientos aplicables para el adecuado ejercicio de sus atribuciones.</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Presentar ante el órgano de fiscalización superior del congreso del estado, a través de la contraloría municipal, las declaraciones de su situación patrimonial, en términos de la ley de responsabilidades de los servidores públicos del estado de Chiapas.</w:t>
      </w:r>
    </w:p>
    <w:p w:rsidR="0078012A" w:rsidRPr="005D25F7" w:rsidRDefault="0078012A" w:rsidP="00FE40D9">
      <w:pPr>
        <w:pStyle w:val="Prrafodelista"/>
        <w:numPr>
          <w:ilvl w:val="0"/>
          <w:numId w:val="17"/>
        </w:numPr>
        <w:spacing w:after="0" w:line="240" w:lineRule="auto"/>
        <w:jc w:val="both"/>
        <w:rPr>
          <w:rFonts w:ascii="Tahoma" w:hAnsi="Tahoma" w:cs="Tahoma"/>
          <w:sz w:val="20"/>
          <w:szCs w:val="20"/>
        </w:rPr>
      </w:pPr>
      <w:r w:rsidRPr="005D25F7">
        <w:rPr>
          <w:rFonts w:ascii="Tahoma" w:hAnsi="Tahoma" w:cs="Tahoma"/>
          <w:sz w:val="20"/>
          <w:szCs w:val="20"/>
        </w:rPr>
        <w:t>Las demás que le confieran la ley, sus reglamentos y otras disposiciones legales aplicables.</w:t>
      </w:r>
    </w:p>
    <w:p w:rsidR="0078012A" w:rsidRPr="005D25F7" w:rsidRDefault="0078012A" w:rsidP="00FE40D9">
      <w:pPr>
        <w:pStyle w:val="Prrafodelista"/>
        <w:spacing w:after="0" w:line="240" w:lineRule="auto"/>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11.-</w:t>
      </w:r>
      <w:r w:rsidRPr="005D25F7">
        <w:rPr>
          <w:rFonts w:ascii="Tahoma" w:hAnsi="Tahoma" w:cs="Tahoma"/>
          <w:sz w:val="20"/>
          <w:szCs w:val="20"/>
        </w:rPr>
        <w:t xml:space="preserve"> El Subdirector tendrá las siguientes responsabilidades:</w:t>
      </w:r>
    </w:p>
    <w:p w:rsidR="00FE40D9" w:rsidRPr="005D25F7" w:rsidRDefault="00FE40D9"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 Transmitir al comandante las órdenes que imparta el Director.</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 Vigilar que el personal de la guardia cumpla las órdenes para el cumplimiento de sus funciones, gire el Director;</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III.- Llevar el control de las personas detenidas, así como las dispuestas a disposición a diversas autoridades.</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IV.-  Comandar a las fuerzas policiacas cuando se lleven a cabo los operativos de control y vigilancia conjuntas con otras corporaciones en el territorio Municipal.</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 Contestar los informes solicitados por las autoridades Judiciales del fuero local o Federal.</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VI.- Realizar las gestiones administrativas para proporcionar el mantenimiento preventivo y correctivo del equipo mecánico, equipo de oficina, automotriz y de cómputo que se encuentre asignado a la dirección.</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VII.- Rendir al director una parte de novedades diario con todas las actividades que se desarrollan durante la guardia;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VIII.- El ejercicio normal del mando Exige un conocimiento perfecto de lo que Ordena y aquel que lo ejerza no debe vacilar en tomar la iniciativa y aceptar las responsabilidades de su empleo y,</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IX.-Queda prohibido a los Policías cualquiera que sea su jerarquía, dar órdenes que sean contrarias a las Leyes y Reglamentos.</w:t>
      </w:r>
    </w:p>
    <w:p w:rsidR="00FE40D9" w:rsidRDefault="00FE40D9"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12.-</w:t>
      </w:r>
      <w:r w:rsidRPr="005D25F7">
        <w:rPr>
          <w:rFonts w:ascii="Tahoma" w:hAnsi="Tahoma" w:cs="Tahoma"/>
          <w:sz w:val="20"/>
          <w:szCs w:val="20"/>
        </w:rPr>
        <w:t xml:space="preserve"> Son Funciones del Comandante:</w:t>
      </w:r>
    </w:p>
    <w:p w:rsidR="00FE40D9" w:rsidRDefault="00FE40D9"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 Vigilar que todo el personal operativo se presente puntualmente a sus labores, en el horario estipulado sin excusa ni pretexto alguno, cuando menos 15 minutos antes de la hora acostumbrada.</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 Distribuir en coordinación con el Subdirector, al personal en los distintos puntos de vigilancia permanentes y los extraordinarios.</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III.- Supervisar que el personal permanezca en los puntos asignados durante su guardia.</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IV.- Rendir una parte de novedades al Subdirector, de los acontecimientos sucedidos durante su guardia.</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 Vigilar que los espacios de la Dirección de Seguridad Publica, así como el equipo de cómputo, mecánico, de oficina y automotriz, permanezcan limpios y en condiciones de uso; y,</w:t>
      </w:r>
    </w:p>
    <w:p w:rsidR="0078012A" w:rsidRPr="005D25F7" w:rsidRDefault="0078012A" w:rsidP="00FE40D9">
      <w:pPr>
        <w:pStyle w:val="Default"/>
        <w:jc w:val="both"/>
        <w:rPr>
          <w:rFonts w:ascii="Tahoma" w:hAnsi="Tahoma" w:cs="Tahoma"/>
          <w:b/>
          <w:bCs/>
          <w:color w:val="auto"/>
          <w:sz w:val="20"/>
          <w:szCs w:val="20"/>
        </w:rPr>
      </w:pPr>
      <w:r w:rsidRPr="005D25F7">
        <w:rPr>
          <w:rFonts w:ascii="Tahoma" w:hAnsi="Tahoma" w:cs="Tahoma"/>
          <w:color w:val="auto"/>
          <w:sz w:val="20"/>
          <w:szCs w:val="20"/>
        </w:rPr>
        <w:t>VI.- Se prohíbe, bajo renuncia inmediata, toda conducta que manifieste tibieza en el servicio o desagrado por las exigencias de su Obligación.</w:t>
      </w:r>
    </w:p>
    <w:p w:rsidR="0078012A" w:rsidRPr="005D25F7" w:rsidRDefault="0078012A"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13.-</w:t>
      </w:r>
      <w:r w:rsidRPr="005D25F7">
        <w:rPr>
          <w:rFonts w:ascii="Tahoma" w:hAnsi="Tahoma" w:cs="Tahoma"/>
          <w:sz w:val="20"/>
          <w:szCs w:val="20"/>
        </w:rPr>
        <w:t xml:space="preserve"> Son funciones del cabo de  guardia:</w:t>
      </w:r>
    </w:p>
    <w:p w:rsidR="00FE40D9" w:rsidRPr="005D25F7" w:rsidRDefault="00FE40D9"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 Aceptará dignamente y con Satisfacción las Obligaciones que les Imponga su servicio.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II.- Registrar, vigilar y resguardar a quien sea detenido y puesto bajo su custodia en los </w:t>
      </w:r>
      <w:proofErr w:type="spellStart"/>
      <w:r w:rsidRPr="005D25F7">
        <w:rPr>
          <w:rFonts w:ascii="Tahoma" w:hAnsi="Tahoma" w:cs="Tahoma"/>
          <w:sz w:val="20"/>
          <w:szCs w:val="20"/>
        </w:rPr>
        <w:t>separos</w:t>
      </w:r>
      <w:proofErr w:type="spellEnd"/>
      <w:r w:rsidRPr="005D25F7">
        <w:rPr>
          <w:rFonts w:ascii="Tahoma" w:hAnsi="Tahoma" w:cs="Tahoma"/>
          <w:sz w:val="20"/>
          <w:szCs w:val="20"/>
        </w:rPr>
        <w:t xml:space="preserve"> de la Dirección;</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III.- Llevara un registro en el libro de gobierno de toda persona que sea detenida, a disposición de quien se encuentra, el número de expediente o averiguación previa, la hora en que fue detenido y la hora en que salió de los </w:t>
      </w:r>
      <w:proofErr w:type="spellStart"/>
      <w:r w:rsidRPr="005D25F7">
        <w:rPr>
          <w:rFonts w:ascii="Tahoma" w:hAnsi="Tahoma" w:cs="Tahoma"/>
          <w:sz w:val="20"/>
          <w:szCs w:val="20"/>
        </w:rPr>
        <w:t>separos</w:t>
      </w:r>
      <w:proofErr w:type="spellEnd"/>
      <w:r w:rsidRPr="005D25F7">
        <w:rPr>
          <w:rFonts w:ascii="Tahoma" w:hAnsi="Tahoma" w:cs="Tahoma"/>
          <w:sz w:val="20"/>
          <w:szCs w:val="20"/>
        </w:rPr>
        <w:t xml:space="preserve"> y su destino;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IV.-Rendir una parte del informe al comandante de los sucedido durante su guardia; y</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lastRenderedPageBreak/>
        <w:t>V.-Las demás que le confieran a otras disposiciones legales.</w:t>
      </w:r>
    </w:p>
    <w:p w:rsidR="00FE40D9" w:rsidRDefault="00FE40D9"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14.-</w:t>
      </w:r>
      <w:r w:rsidRPr="005D25F7">
        <w:rPr>
          <w:rFonts w:ascii="Tahoma" w:hAnsi="Tahoma" w:cs="Tahoma"/>
          <w:sz w:val="20"/>
          <w:szCs w:val="20"/>
        </w:rPr>
        <w:t xml:space="preserve"> Son obligaciones y atribuciones del Policía:</w:t>
      </w:r>
    </w:p>
    <w:p w:rsidR="00FE40D9" w:rsidRPr="005D25F7" w:rsidRDefault="00FE40D9"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Vigilar el orden público, y la paz pública, así como el bienestar y tranquilidad en el municipio.</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Actuar bajo la conducción y mando de sus superiores jerárquicos citados en los artículos precedentes.</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Preservar, mantener y restablecer la tranquilidad y seguridad de los ciudadanos;</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Recibir y preservar todos los indicios de prueba que la víctima u ofendido aporten para la comprobación del cuerpo del delito y la probable responsabilidad del imputado, informando de inmediato a su superior jerárquico, para que este acuerdo sea conducente.</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Vigilar el cumplimiento de los reglamentos gubernativos y los bandos de policía.</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Colaborar cuando sea requerido, con el ministerio público y las autoridades judiciales y administrativas estatales o federales.</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Prevenir la comisión de delitos y demás conductas antisociales.</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Llevar a cabo la detención de infractores y auxiliar al ministerio público en la persecución de presuntos delincuentes.</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Vigilar la protección ciudadana.</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Vigilar y operar la protección de los bienes, recursos materiales y medio ambiente del municipio.</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Integrar de la estadística del índice delictivo en el municipio</w:t>
      </w:r>
      <w:proofErr w:type="gramStart"/>
      <w:r w:rsidRPr="005D25F7">
        <w:rPr>
          <w:rFonts w:ascii="Tahoma" w:hAnsi="Tahoma" w:cs="Tahoma"/>
          <w:sz w:val="20"/>
          <w:szCs w:val="20"/>
        </w:rPr>
        <w:t>..</w:t>
      </w:r>
      <w:proofErr w:type="gramEnd"/>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Rendir a su superior jerárquico, el registro de incidencias y novedades por asunto que se le encomiende atender o de las actividades normales que desempeñe durante su guardia, para que lo analice y registre debidamente</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Realizar la custodia del centro de detención municipal.</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Orientar la ciudadanía con relación al cumplimiento de las normas y disposiciones que rigen al municipio.</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Realizar la vigilancia de la circulación de vehículos y peatones en el municipio, en coordinación con las autoridades del estado.</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Realizar la organización del archivo policiaco, expedientes técnicos y registros de faltas cometidas en contravención y violación de la legislación y reglamentación municipal.</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 xml:space="preserve">Mantener en buen estado el uniforme, equipo, materiales y demás enseres designados para cumplimiento de sus funciones, haciendo uso racional de ellos. </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Mantener intacto el lugar de los hechos cuando sea la primera autoridad en llegar a este; cuidando que este no se contamine con la presencia de persona o animales, debiendo establecer un perímetro de seguridad alrededor del mismo.</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Obtener y mantener actualizado su certificado único policial.</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No podrá asistir a bares, cervecerías, cantinas, centros de juego y apuestas o a cualquier centro de este tipo, sin orden expresa para el desempeño de sus funciones o en caso de flagrancia.</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Utilizar la fuerza física en contra de la ciudadanía de manera racional, congruente, oportuna y con respeto a los derechos humanos, apegándose a las disposiciones normativas y administrativas aplicables.</w:t>
      </w:r>
    </w:p>
    <w:p w:rsidR="0078012A" w:rsidRPr="005D25F7" w:rsidRDefault="0078012A" w:rsidP="00FE40D9">
      <w:pPr>
        <w:pStyle w:val="Prrafodelista"/>
        <w:numPr>
          <w:ilvl w:val="0"/>
          <w:numId w:val="18"/>
        </w:numPr>
        <w:spacing w:after="0" w:line="240" w:lineRule="auto"/>
        <w:jc w:val="both"/>
        <w:rPr>
          <w:rFonts w:ascii="Tahoma" w:hAnsi="Tahoma" w:cs="Tahoma"/>
          <w:sz w:val="20"/>
          <w:szCs w:val="20"/>
        </w:rPr>
      </w:pPr>
      <w:r w:rsidRPr="005D25F7">
        <w:rPr>
          <w:rFonts w:ascii="Tahoma" w:hAnsi="Tahoma" w:cs="Tahoma"/>
          <w:sz w:val="20"/>
          <w:szCs w:val="20"/>
        </w:rPr>
        <w:t>Las demás que le confieran la ley, sus reglamentos y otras disposiciones legales aplicables.</w:t>
      </w:r>
    </w:p>
    <w:p w:rsidR="00FE40D9" w:rsidRDefault="00FE40D9"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15.</w:t>
      </w:r>
      <w:r w:rsidRPr="005D25F7">
        <w:rPr>
          <w:rFonts w:ascii="Tahoma" w:hAnsi="Tahoma" w:cs="Tahoma"/>
          <w:sz w:val="20"/>
          <w:szCs w:val="20"/>
        </w:rPr>
        <w:t xml:space="preserve">- Los miembros de la Policía Municipal tendrán las funciones siguientes: </w:t>
      </w:r>
    </w:p>
    <w:p w:rsidR="00FE40D9" w:rsidRDefault="00FE40D9"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 Servir con honor, lealtad y honradez a la comunidad, con disciplina y obediencia a sus superiores;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II.- Prevenir la comisión de delitos y faltas administrativas competencia del Municipio de Rayón, Chiapas;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III.- Cumplir y hacer cumplir el Bando de Policía y Gobierno y demás ordenamientos reglamentarios, cuyos fines sean salvaguardar la integridad y derechos de las personas, así como preservar las libertades, el orden y la paz públicos;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IV.- Respetar y proteger los Derechos Humanos, así como la dignidad de las personas;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lastRenderedPageBreak/>
        <w:t>V.- Prestar auxilio a quienes estén amenazados de un peligro y, en su caso, solicitar o prestar los servicios médicos de urgencia cuando dichas personas se encuentren heridas o gravemente enfermas, así como dar aviso a sus familiares o conocidos de tal circunstancia;</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VI.- En los casos de comisión de delitos, preservar las cosas en el estado que guarden hasta el arribo de la autoridad competente, debiendo custodiar los objetos materiales en el estado y lugar en que se encuentren y acordonar el área para evitar la presencia de personas o autoridades ajenas a la investigación;</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VII.- Actuar coordinadamente con otras corporaciones policíacas brindándoles el apoyo que legalmente proceda;</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VIII.- Participar como auxiliar y a petición del Ministerio Público, en la investigación y persecución de delitos, en la detención de personas o en el aseguramiento de bienes que sean objeto, instrumento o producto de un delito, en aquellos casos en que sea formalmente requerida, cumpliendo sin excepción los requisitos previstos en los ordenamientos constitucionales y legales aplicables;</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IX.- Practicar detenciones o aseguramientos en los casos de flagrancia, en los términos de ley y poner a disposición de las autoridades ministeriales o administrativas competentes, a las personas detenidas o los bienes que se hayan asegurado o que estén bajo custodia, con estricto cumplimiento de los plazos constitucionales y legalmente establecidos;</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 Apoyar, cuando así lo soliciten otras autoridades federales, estatales o municipales, en las visitas domiciliarias, para el ejercicio de sus funciones de vigilancia, verificación e inspección que tengan conferidas por disposición de otras leyes y reglamentos;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XI.- Colaborar, cuando así lo soliciten las autoridades federales, estatales o municipales competentes, en la protección de la integridad física de las personas y en la preservación de sus bienes, en situaciones de peligro, cuando se vean amenazadas por disturbios u otras situaciones que impliquen violencia o riesgo inminente; prevenir la comisión de delitos; así como garantizar, mantener y restablecer la paz y el orden públicos;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XII.- Participar en operativos conjuntos con otras instituciones policiales federales, estatales o municipales que se lleven a cabo conforme a lo dispuesto en la legislación relativa a los Sistemas Nacional y Estatal de Seguridad Pública, o en su defecto, a los Convenios suscritos;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XIII.- Obtener, analizar, estudiar y procesar información, así como poner en práctica métodos conducentes para la prevención de delitos, sea directa o mediante los sistemas de coordinación previstos en las leyes federales y estatales;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XIV.- Colaborar, a solicitud de las autoridades competentes, con los Servicios de Protección Civil, federal, estatal o municipal, en casos de calamidades públicas, situaciones de alto riesgo o desastres por causas naturales, así como llevar a cabo la aplicación del Plan de Evacuación del Municipio de Rayón, Chiapas;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XV.- Proteger y salvaguardar a funcionarios, instalaciones y servicios estratégicos municipales;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XVI.- Mantener vigilancia preventiva del área urbana, </w:t>
      </w:r>
      <w:proofErr w:type="spellStart"/>
      <w:r w:rsidRPr="005D25F7">
        <w:rPr>
          <w:rFonts w:ascii="Tahoma" w:hAnsi="Tahoma" w:cs="Tahoma"/>
          <w:sz w:val="20"/>
          <w:szCs w:val="20"/>
        </w:rPr>
        <w:t>semi</w:t>
      </w:r>
      <w:proofErr w:type="spellEnd"/>
      <w:r w:rsidRPr="005D25F7">
        <w:rPr>
          <w:rFonts w:ascii="Tahoma" w:hAnsi="Tahoma" w:cs="Tahoma"/>
          <w:sz w:val="20"/>
          <w:szCs w:val="20"/>
        </w:rPr>
        <w:t xml:space="preserve">-urbana y rural municipal;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XVII.- Combatir la delincuencia en todas sus formas y manifestaciones;</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XVIII.- Prestar ayuda a cualquier miembro de seguridad pública que se encuentre en situación peligrosa.</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XIX.- Evitar cualquier tipo de acciones u omisiones que pongan en peligro su seguridad y la de sus compañeros.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XX.- No discriminar en el cumplimiento de su deber a persona alguna en razón de su raza, nacionalidad, sexo, religión, condición social, preferencia sexual, apariencia personal, ideología política o por cualquier otro motivo que dañe o menoscabe su integridad física o moral.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XXI.- Desempeñar con honradez, responsabilidad, diligencia y veracidad los servicios que se les encomienden, debiendo abstenerse de todo acto de corrupción o faltas a la ética.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XXII.- Respetar estrictamente los derechos básicos de las personas evitando cualquier forma de acoso sexual.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XXIII.- Observar un trato respetuoso en sus relaciones con las personas, a quienes procurará auxiliar y proteger en todo momento, debiendo abstenerse de todo acto de abuso de autoridad y de limitar las acciones o manifestaciones que en ejercicio de sus derechos constitucionales realicen los ciudadanos, salvo que con ellas se incurra en alguna falta administrativa o delito flagrante.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lastRenderedPageBreak/>
        <w:t xml:space="preserve">XXIV.- Abstenerse de poner en libertad a los probables responsables de un hecho delictivo o de una falta administrativa después de haber sido asegurados, a menos que medie orden judicial o acuerdo de la autoridad facultada para ello.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XXV.- Utilizar la persuasión, antes de emplear la fuerza y las armas.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XXVI.- Velar por la preservación de la vida, integridad física y bienes de las personas detenidas o que se encuentren bajo su custodia, debiendo limitarse a su aseguramiento y conducción inmediata a la autoridad competente.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XXVII.- No realizar, ni tolerar que se realicen actos de tortura, tratos crueles, inhumanos o degradantes a aquellas personas que se encuentren bajo su custodia, aun cuando se trate de cumplir con la orden de un superior o se argumenten circunstancias especiales, tales como amenazas a la seguridad pública, urgencia de las investigaciones o cualquier otra acción en que se protejan bienes jurídicamente tutelados. En el caso de tener conocimiento de tales actos, deberán denunciarlos inmediatamente ante la autoridad competente.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XXVIII.- Cumplir con todas las obligaciones emanadas de este Reglamento, observar un trato digno y decoroso hacia los elementos policiacos que se encuentren bajo su mando, con estricto apego a los derechos humanos y las normas disciplinarias aplicables.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XXIX.- Guardar con la reserva necesaria las órdenes que reciban y la información que obtengan en el desempeño de sus funciones, salvo que la ley les imponga actuar de otra forma. Lo anterior, sin perjuicio de informar al Director General o superior del contenido de aquellas órdenes sobre las cuales tengan presunción fundada de ilegalidad.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XXX.- Asistir puntualmente al desempeño del servicio y las comisiones que le encomiende su superior jerárquico; entendiéndose por asistir puntualmente, que el elemento acuda exactamente a la hora señalada.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XXXI.- Cumplir las resoluciones emanadas de los juzgados municipales.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XXXII.- Mantenerse en condiciones físicas y mentales adecuadas para desempeñar con eficiencia su servicio;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XXXIII.- Actualizar permanentemente su capacidad de respuesta a través de los cursos que les sean impartidos; y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XXXIV.- Las demás que le confieran la Constitución General de la República, la particular del Estado, las leyes, reglamentos y disposiciones jurídicas y administrativas, así como el presente ordenamiento. Las funciones antes enlistadas se realizarán única y exclusivamente dentro de la jurisdicción municipal; La realización de ellas, conlleva el disfrute de las garantías que a los gobernados otorga la Constitución Política de los Estados Unidos y la particular del Estado. </w:t>
      </w:r>
    </w:p>
    <w:p w:rsidR="0078012A" w:rsidRPr="005D25F7" w:rsidRDefault="0078012A"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ind w:left="3680"/>
        <w:jc w:val="both"/>
        <w:rPr>
          <w:rFonts w:ascii="Tahoma" w:hAnsi="Tahoma" w:cs="Tahoma"/>
          <w:b/>
          <w:bCs/>
          <w:sz w:val="20"/>
          <w:szCs w:val="20"/>
        </w:rPr>
      </w:pPr>
      <w:r w:rsidRPr="005D25F7">
        <w:rPr>
          <w:rFonts w:ascii="Tahoma" w:hAnsi="Tahoma" w:cs="Tahoma"/>
          <w:b/>
          <w:bCs/>
          <w:sz w:val="20"/>
          <w:szCs w:val="20"/>
        </w:rPr>
        <w:t>CAPITULO III</w:t>
      </w:r>
    </w:p>
    <w:p w:rsidR="0078012A" w:rsidRDefault="0078012A" w:rsidP="00FE40D9">
      <w:pPr>
        <w:spacing w:after="0" w:line="240" w:lineRule="auto"/>
        <w:ind w:left="1660"/>
        <w:jc w:val="both"/>
        <w:rPr>
          <w:rFonts w:ascii="Tahoma" w:hAnsi="Tahoma" w:cs="Tahoma"/>
          <w:b/>
          <w:bCs/>
          <w:sz w:val="20"/>
          <w:szCs w:val="20"/>
        </w:rPr>
      </w:pPr>
      <w:r w:rsidRPr="005D25F7">
        <w:rPr>
          <w:rFonts w:ascii="Tahoma" w:hAnsi="Tahoma" w:cs="Tahoma"/>
          <w:b/>
          <w:bCs/>
          <w:sz w:val="20"/>
          <w:szCs w:val="20"/>
        </w:rPr>
        <w:t>EJERCICIO, NIVELES Y SUCESION DEL MANDO</w:t>
      </w:r>
    </w:p>
    <w:p w:rsidR="00547477" w:rsidRPr="005D25F7" w:rsidRDefault="00547477" w:rsidP="00FE40D9">
      <w:pPr>
        <w:spacing w:after="0" w:line="240" w:lineRule="auto"/>
        <w:ind w:left="1660"/>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16.- </w:t>
      </w:r>
      <w:r w:rsidRPr="005D25F7">
        <w:rPr>
          <w:rFonts w:ascii="Tahoma" w:hAnsi="Tahoma" w:cs="Tahoma"/>
          <w:sz w:val="20"/>
          <w:szCs w:val="20"/>
        </w:rPr>
        <w:t xml:space="preserve">El mando titular de la dirección de la Policía Preventiva Municipal o su equivalente tendrá el más alto rango dentro  del H. Ayuntamiento de Rayón, Chiapas, sobre el cual ejercerá las atribuciones de mando, dirección y disciplina; será nombrado y removido libremente por el ayuntamiento municipal a propuesta del presidente municipal. </w:t>
      </w:r>
    </w:p>
    <w:p w:rsidR="00F607EE" w:rsidRDefault="00F607EE"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17.-</w:t>
      </w:r>
      <w:r w:rsidRPr="005D25F7">
        <w:rPr>
          <w:rFonts w:ascii="Tahoma" w:hAnsi="Tahoma" w:cs="Tahoma"/>
          <w:sz w:val="20"/>
          <w:szCs w:val="20"/>
        </w:rPr>
        <w:t xml:space="preserve"> el mando directo de la policía preventiva o su equivalente, estará a cargo del presidente municipal.</w:t>
      </w:r>
    </w:p>
    <w:p w:rsidR="00F607EE" w:rsidRDefault="00F607EE"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Excepto en el municipio en que habitualmente resida el gobernador del estado o en él que transitoriamente se encuentre.</w:t>
      </w:r>
    </w:p>
    <w:p w:rsidR="0078012A" w:rsidRPr="005D25F7" w:rsidRDefault="0078012A" w:rsidP="00FE40D9">
      <w:pPr>
        <w:spacing w:after="0" w:line="240" w:lineRule="auto"/>
        <w:jc w:val="center"/>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18.- </w:t>
      </w:r>
      <w:r w:rsidRPr="005D25F7">
        <w:rPr>
          <w:rFonts w:ascii="Tahoma" w:hAnsi="Tahoma" w:cs="Tahoma"/>
          <w:sz w:val="20"/>
          <w:szCs w:val="20"/>
        </w:rPr>
        <w:t>Mando es la facultad originaria y permanente para emitir órdenes, dentro del ámbito de su competencia, tendentes al cumplimiento de las funciones de la Policía Preventiva Municipal. Grado es el nivel jerárquico que establece la cadena de mando.</w:t>
      </w:r>
    </w:p>
    <w:p w:rsidR="00F607EE" w:rsidRDefault="00F607EE"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lastRenderedPageBreak/>
        <w:t xml:space="preserve">Artículo 19.- </w:t>
      </w:r>
      <w:r w:rsidRPr="005D25F7">
        <w:rPr>
          <w:rFonts w:ascii="Tahoma" w:hAnsi="Tahoma" w:cs="Tahoma"/>
          <w:sz w:val="20"/>
          <w:szCs w:val="20"/>
        </w:rPr>
        <w:t>Los mandos y grados jerárquicos dentro de la Policía Preventiva Municipal son administrativos o efectivos. Son administrativos aquéllos que no corresponden a la carrera policial y que se obtienen automáticamente con el inicio del cargo y fenecen con él. Son efectivos los que corresponden a la carrera policial.</w:t>
      </w:r>
    </w:p>
    <w:p w:rsidR="00F607EE" w:rsidRDefault="00F607EE"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20.- </w:t>
      </w:r>
      <w:r w:rsidRPr="005D25F7">
        <w:rPr>
          <w:rFonts w:ascii="Tahoma" w:hAnsi="Tahoma" w:cs="Tahoma"/>
          <w:sz w:val="20"/>
          <w:szCs w:val="20"/>
        </w:rPr>
        <w:t>Son mandos administrativos en orden descendente los que corresponden a los cargos de:</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20"/>
        </w:numPr>
        <w:spacing w:after="0" w:line="240" w:lineRule="auto"/>
        <w:jc w:val="both"/>
        <w:rPr>
          <w:rFonts w:ascii="Tahoma" w:hAnsi="Tahoma" w:cs="Tahoma"/>
          <w:sz w:val="20"/>
          <w:szCs w:val="20"/>
        </w:rPr>
      </w:pPr>
      <w:r w:rsidRPr="005D25F7">
        <w:rPr>
          <w:rFonts w:ascii="Tahoma" w:hAnsi="Tahoma" w:cs="Tahoma"/>
          <w:sz w:val="20"/>
          <w:szCs w:val="20"/>
        </w:rPr>
        <w:t>Presidente o presidenta municipal;</w:t>
      </w:r>
    </w:p>
    <w:p w:rsidR="0078012A" w:rsidRPr="005D25F7" w:rsidRDefault="0078012A" w:rsidP="00FE40D9">
      <w:pPr>
        <w:pStyle w:val="Prrafodelista"/>
        <w:numPr>
          <w:ilvl w:val="0"/>
          <w:numId w:val="20"/>
        </w:numPr>
        <w:spacing w:after="0" w:line="240" w:lineRule="auto"/>
        <w:jc w:val="both"/>
        <w:rPr>
          <w:rFonts w:ascii="Tahoma" w:hAnsi="Tahoma" w:cs="Tahoma"/>
          <w:sz w:val="20"/>
          <w:szCs w:val="20"/>
        </w:rPr>
      </w:pPr>
      <w:r w:rsidRPr="005D25F7">
        <w:rPr>
          <w:rFonts w:ascii="Tahoma" w:hAnsi="Tahoma" w:cs="Tahoma"/>
          <w:sz w:val="20"/>
          <w:szCs w:val="20"/>
        </w:rPr>
        <w:t>Director de seguridad pública municipal;</w:t>
      </w:r>
    </w:p>
    <w:p w:rsidR="0078012A" w:rsidRPr="005D25F7" w:rsidRDefault="0078012A" w:rsidP="00FE40D9">
      <w:pPr>
        <w:pStyle w:val="Prrafodelista"/>
        <w:numPr>
          <w:ilvl w:val="0"/>
          <w:numId w:val="20"/>
        </w:numPr>
        <w:spacing w:after="0" w:line="240" w:lineRule="auto"/>
        <w:jc w:val="both"/>
        <w:rPr>
          <w:rFonts w:ascii="Tahoma" w:hAnsi="Tahoma" w:cs="Tahoma"/>
          <w:sz w:val="20"/>
          <w:szCs w:val="20"/>
        </w:rPr>
      </w:pPr>
      <w:r w:rsidRPr="005D25F7">
        <w:rPr>
          <w:rFonts w:ascii="Tahoma" w:hAnsi="Tahoma" w:cs="Tahoma"/>
          <w:sz w:val="20"/>
          <w:szCs w:val="20"/>
        </w:rPr>
        <w:t>Subdirector</w:t>
      </w:r>
    </w:p>
    <w:p w:rsidR="00F607EE" w:rsidRDefault="00F607EE"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21.-</w:t>
      </w:r>
      <w:r w:rsidRPr="005D25F7">
        <w:rPr>
          <w:rFonts w:ascii="Tahoma" w:hAnsi="Tahoma" w:cs="Tahoma"/>
          <w:sz w:val="20"/>
          <w:szCs w:val="20"/>
        </w:rPr>
        <w:t xml:space="preserve"> La jerarquía en el mando mayor en orden descendente es:</w:t>
      </w:r>
    </w:p>
    <w:p w:rsidR="00F607EE" w:rsidRDefault="00F607EE"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 Director</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 Subdirector</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III.- Comandante</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IV.- Cabo de turno; y</w:t>
      </w:r>
    </w:p>
    <w:p w:rsidR="0078012A" w:rsidRPr="005D25F7" w:rsidRDefault="0078012A" w:rsidP="00FE40D9">
      <w:pPr>
        <w:spacing w:after="0" w:line="240" w:lineRule="auto"/>
        <w:jc w:val="both"/>
        <w:rPr>
          <w:rFonts w:ascii="Tahoma" w:hAnsi="Tahoma" w:cs="Tahoma"/>
          <w:b/>
          <w:bCs/>
          <w:sz w:val="20"/>
          <w:szCs w:val="20"/>
        </w:rPr>
      </w:pPr>
      <w:r w:rsidRPr="005D25F7">
        <w:rPr>
          <w:rFonts w:ascii="Tahoma" w:hAnsi="Tahoma" w:cs="Tahoma"/>
          <w:sz w:val="20"/>
          <w:szCs w:val="20"/>
        </w:rPr>
        <w:t>V.- Policía.</w:t>
      </w:r>
    </w:p>
    <w:p w:rsidR="0078012A" w:rsidRPr="005D25F7" w:rsidRDefault="0078012A"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CAPITULO IV</w:t>
      </w: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PRINCIPIOS DE ACTUACION</w:t>
      </w:r>
    </w:p>
    <w:p w:rsidR="0078012A" w:rsidRPr="005D25F7" w:rsidRDefault="0078012A"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22.-</w:t>
      </w:r>
      <w:r w:rsidRPr="005D25F7">
        <w:rPr>
          <w:rFonts w:ascii="Tahoma" w:hAnsi="Tahoma" w:cs="Tahoma"/>
          <w:sz w:val="20"/>
          <w:szCs w:val="20"/>
        </w:rPr>
        <w:t>Los principios de actuación de los integrantes de la dirección de la Policía Preventiva Municipal son los siguientes:</w:t>
      </w:r>
    </w:p>
    <w:p w:rsidR="00547477" w:rsidRPr="005D25F7" w:rsidRDefault="00547477"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21"/>
        </w:numPr>
        <w:spacing w:after="0" w:line="240" w:lineRule="auto"/>
        <w:jc w:val="both"/>
        <w:rPr>
          <w:rFonts w:ascii="Tahoma" w:hAnsi="Tahoma" w:cs="Tahoma"/>
          <w:sz w:val="20"/>
          <w:szCs w:val="20"/>
        </w:rPr>
      </w:pPr>
      <w:r w:rsidRPr="005D25F7">
        <w:rPr>
          <w:rFonts w:ascii="Tahoma" w:hAnsi="Tahoma" w:cs="Tahoma"/>
          <w:sz w:val="20"/>
          <w:szCs w:val="20"/>
        </w:rPr>
        <w:t>Ejercer sus funciones en respeto a la constitución política de los estados unidos mexicanos, a la constitución de Chiapas y leyes aplicables.</w:t>
      </w:r>
    </w:p>
    <w:p w:rsidR="0078012A" w:rsidRPr="005D25F7" w:rsidRDefault="0078012A" w:rsidP="00FE40D9">
      <w:pPr>
        <w:pStyle w:val="Prrafodelista"/>
        <w:numPr>
          <w:ilvl w:val="0"/>
          <w:numId w:val="21"/>
        </w:numPr>
        <w:spacing w:after="0" w:line="240" w:lineRule="auto"/>
        <w:jc w:val="both"/>
        <w:rPr>
          <w:rFonts w:ascii="Tahoma" w:hAnsi="Tahoma" w:cs="Tahoma"/>
          <w:sz w:val="20"/>
          <w:szCs w:val="20"/>
        </w:rPr>
      </w:pPr>
      <w:r w:rsidRPr="005D25F7">
        <w:rPr>
          <w:rFonts w:ascii="Tahoma" w:hAnsi="Tahoma" w:cs="Tahoma"/>
          <w:sz w:val="20"/>
          <w:szCs w:val="20"/>
        </w:rPr>
        <w:t>Actuar en cumplimiento de sus funciones, sin discriminación alguna por razón de raza, religión u opinión.</w:t>
      </w:r>
    </w:p>
    <w:p w:rsidR="0078012A" w:rsidRPr="005D25F7" w:rsidRDefault="0078012A" w:rsidP="00FE40D9">
      <w:pPr>
        <w:pStyle w:val="Prrafodelista"/>
        <w:numPr>
          <w:ilvl w:val="0"/>
          <w:numId w:val="21"/>
        </w:numPr>
        <w:spacing w:after="0" w:line="240" w:lineRule="auto"/>
        <w:jc w:val="both"/>
        <w:rPr>
          <w:rFonts w:ascii="Tahoma" w:hAnsi="Tahoma" w:cs="Tahoma"/>
          <w:sz w:val="20"/>
          <w:szCs w:val="20"/>
        </w:rPr>
      </w:pPr>
      <w:r w:rsidRPr="005D25F7">
        <w:rPr>
          <w:rFonts w:ascii="Tahoma" w:hAnsi="Tahoma" w:cs="Tahoma"/>
          <w:sz w:val="20"/>
          <w:szCs w:val="20"/>
        </w:rPr>
        <w:t>Conducirse siempre con total respeto a los derechos humanos de las personas, sean habitantes del municipio, estado, turistas nacionales o extranjeros y migrantes.</w:t>
      </w:r>
    </w:p>
    <w:p w:rsidR="0078012A" w:rsidRPr="005D25F7" w:rsidRDefault="0078012A" w:rsidP="00FE40D9">
      <w:pPr>
        <w:pStyle w:val="Prrafodelista"/>
        <w:numPr>
          <w:ilvl w:val="0"/>
          <w:numId w:val="21"/>
        </w:numPr>
        <w:spacing w:after="0" w:line="240" w:lineRule="auto"/>
        <w:jc w:val="both"/>
        <w:rPr>
          <w:rFonts w:ascii="Tahoma" w:hAnsi="Tahoma" w:cs="Tahoma"/>
          <w:sz w:val="20"/>
          <w:szCs w:val="20"/>
        </w:rPr>
      </w:pPr>
      <w:r w:rsidRPr="005D25F7">
        <w:rPr>
          <w:rFonts w:ascii="Tahoma" w:hAnsi="Tahoma" w:cs="Tahoma"/>
          <w:sz w:val="20"/>
          <w:szCs w:val="20"/>
        </w:rPr>
        <w:t>Actuar con absoluta imparcialidad y dignidad.</w:t>
      </w:r>
    </w:p>
    <w:p w:rsidR="0078012A" w:rsidRPr="005D25F7" w:rsidRDefault="0078012A" w:rsidP="00FE40D9">
      <w:pPr>
        <w:pStyle w:val="Prrafodelista"/>
        <w:numPr>
          <w:ilvl w:val="0"/>
          <w:numId w:val="21"/>
        </w:numPr>
        <w:spacing w:after="0" w:line="240" w:lineRule="auto"/>
        <w:jc w:val="both"/>
        <w:rPr>
          <w:rFonts w:ascii="Tahoma" w:hAnsi="Tahoma" w:cs="Tahoma"/>
          <w:sz w:val="20"/>
          <w:szCs w:val="20"/>
        </w:rPr>
      </w:pPr>
      <w:r w:rsidRPr="005D25F7">
        <w:rPr>
          <w:rFonts w:ascii="Tahoma" w:hAnsi="Tahoma" w:cs="Tahoma"/>
          <w:sz w:val="20"/>
          <w:szCs w:val="20"/>
        </w:rPr>
        <w:t>Sujetar su actuación profesional a los principios de jerarquía y subordinación, estas órdenes deben ser cumpliendo la constitución política de los estados unidos mexicanos y demás leyes.</w:t>
      </w:r>
    </w:p>
    <w:p w:rsidR="0078012A" w:rsidRPr="005D25F7" w:rsidRDefault="0078012A" w:rsidP="00FE40D9">
      <w:pPr>
        <w:pStyle w:val="Prrafodelista"/>
        <w:numPr>
          <w:ilvl w:val="0"/>
          <w:numId w:val="21"/>
        </w:numPr>
        <w:spacing w:after="0" w:line="240" w:lineRule="auto"/>
        <w:jc w:val="both"/>
        <w:rPr>
          <w:rFonts w:ascii="Tahoma" w:hAnsi="Tahoma" w:cs="Tahoma"/>
          <w:sz w:val="20"/>
          <w:szCs w:val="20"/>
        </w:rPr>
      </w:pPr>
      <w:r w:rsidRPr="005D25F7">
        <w:rPr>
          <w:rFonts w:ascii="Tahoma" w:hAnsi="Tahoma" w:cs="Tahoma"/>
          <w:sz w:val="20"/>
          <w:szCs w:val="20"/>
        </w:rPr>
        <w:t>Colaborar con la procuración y administración de justicia en los términos establecidos en los ordenamientos jurídicos aplicables.</w:t>
      </w:r>
    </w:p>
    <w:p w:rsidR="0078012A" w:rsidRPr="005D25F7" w:rsidRDefault="0078012A" w:rsidP="00FE40D9">
      <w:pPr>
        <w:pStyle w:val="Prrafodelista"/>
        <w:numPr>
          <w:ilvl w:val="0"/>
          <w:numId w:val="21"/>
        </w:numPr>
        <w:spacing w:after="0" w:line="240" w:lineRule="auto"/>
        <w:jc w:val="both"/>
        <w:rPr>
          <w:rFonts w:ascii="Tahoma" w:hAnsi="Tahoma" w:cs="Tahoma"/>
          <w:sz w:val="20"/>
          <w:szCs w:val="20"/>
        </w:rPr>
      </w:pPr>
      <w:r w:rsidRPr="005D25F7">
        <w:rPr>
          <w:rFonts w:ascii="Tahoma" w:hAnsi="Tahoma" w:cs="Tahoma"/>
          <w:sz w:val="20"/>
          <w:szCs w:val="20"/>
        </w:rPr>
        <w:t>Impedir en el ejercicio de su actuación profesional, cualquier omisión o práctica abusiva, arbitraria o discriminación que implique violencia física o moral.</w:t>
      </w:r>
    </w:p>
    <w:p w:rsidR="0078012A" w:rsidRPr="005D25F7" w:rsidRDefault="0078012A" w:rsidP="00FE40D9">
      <w:pPr>
        <w:pStyle w:val="Prrafodelista"/>
        <w:numPr>
          <w:ilvl w:val="0"/>
          <w:numId w:val="21"/>
        </w:numPr>
        <w:spacing w:after="0" w:line="240" w:lineRule="auto"/>
        <w:jc w:val="both"/>
        <w:rPr>
          <w:rFonts w:ascii="Tahoma" w:hAnsi="Tahoma" w:cs="Tahoma"/>
          <w:sz w:val="20"/>
          <w:szCs w:val="20"/>
        </w:rPr>
      </w:pPr>
      <w:r w:rsidRPr="005D25F7">
        <w:rPr>
          <w:rFonts w:ascii="Tahoma" w:hAnsi="Tahoma" w:cs="Tahoma"/>
          <w:sz w:val="20"/>
          <w:szCs w:val="20"/>
        </w:rPr>
        <w:t>Sus intervenciones proporcionaran información cumplida y tan amplia como sea posible sobre las causas y finalidad.</w:t>
      </w:r>
    </w:p>
    <w:p w:rsidR="0078012A" w:rsidRPr="005D25F7" w:rsidRDefault="0078012A" w:rsidP="00FE40D9">
      <w:pPr>
        <w:pStyle w:val="Prrafodelista"/>
        <w:numPr>
          <w:ilvl w:val="0"/>
          <w:numId w:val="21"/>
        </w:numPr>
        <w:spacing w:after="0" w:line="240" w:lineRule="auto"/>
        <w:jc w:val="both"/>
        <w:rPr>
          <w:rFonts w:ascii="Tahoma" w:hAnsi="Tahoma" w:cs="Tahoma"/>
          <w:sz w:val="20"/>
          <w:szCs w:val="20"/>
        </w:rPr>
      </w:pPr>
      <w:r w:rsidRPr="005D25F7">
        <w:rPr>
          <w:rFonts w:ascii="Tahoma" w:hAnsi="Tahoma" w:cs="Tahoma"/>
          <w:sz w:val="20"/>
          <w:szCs w:val="20"/>
        </w:rPr>
        <w:t>Mantener  en todo momento el más estricto control en los procedimientos de cadena de custodia y el llenado de registro de la misma, preservando las pruebas e indicios de probables hechos delictivos o de faltas administrativas de forma que no pierdan su calidad y se facilite la tramitación del procedimiento correspondiente.</w:t>
      </w:r>
    </w:p>
    <w:p w:rsidR="0078012A" w:rsidRPr="005D25F7" w:rsidRDefault="0078012A" w:rsidP="00FE40D9">
      <w:pPr>
        <w:pStyle w:val="Prrafodelista"/>
        <w:numPr>
          <w:ilvl w:val="0"/>
          <w:numId w:val="21"/>
        </w:numPr>
        <w:spacing w:after="0" w:line="240" w:lineRule="auto"/>
        <w:jc w:val="both"/>
        <w:rPr>
          <w:rFonts w:ascii="Tahoma" w:hAnsi="Tahoma" w:cs="Tahoma"/>
          <w:sz w:val="20"/>
          <w:szCs w:val="20"/>
        </w:rPr>
      </w:pPr>
      <w:r w:rsidRPr="005D25F7">
        <w:rPr>
          <w:rFonts w:ascii="Tahoma" w:hAnsi="Tahoma" w:cs="Tahoma"/>
          <w:sz w:val="20"/>
          <w:szCs w:val="20"/>
        </w:rPr>
        <w:t>Rendir a su superior jerárquico una parte de novedades por asunto que se le encomiende atender o de las actividades normales que desempeñe durante su guardia, para que lo analice y registre debidamente.</w:t>
      </w:r>
    </w:p>
    <w:p w:rsidR="0078012A" w:rsidRPr="005D25F7" w:rsidRDefault="0078012A" w:rsidP="00FE40D9">
      <w:pPr>
        <w:pStyle w:val="Prrafodelista"/>
        <w:numPr>
          <w:ilvl w:val="0"/>
          <w:numId w:val="21"/>
        </w:numPr>
        <w:spacing w:after="0" w:line="240" w:lineRule="auto"/>
        <w:jc w:val="both"/>
        <w:rPr>
          <w:rFonts w:ascii="Tahoma" w:hAnsi="Tahoma" w:cs="Tahoma"/>
          <w:sz w:val="20"/>
          <w:szCs w:val="20"/>
        </w:rPr>
      </w:pPr>
      <w:r w:rsidRPr="005D25F7">
        <w:rPr>
          <w:rFonts w:ascii="Tahoma" w:hAnsi="Tahoma" w:cs="Tahoma"/>
          <w:sz w:val="20"/>
          <w:szCs w:val="20"/>
        </w:rPr>
        <w:t>Las demás que le confieran otras disposiciones o el presidente.</w:t>
      </w:r>
    </w:p>
    <w:p w:rsidR="00547477" w:rsidRDefault="00547477"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23</w:t>
      </w:r>
      <w:r w:rsidRPr="005D25F7">
        <w:rPr>
          <w:rFonts w:ascii="Tahoma" w:hAnsi="Tahoma" w:cs="Tahoma"/>
          <w:sz w:val="20"/>
          <w:szCs w:val="20"/>
        </w:rPr>
        <w:t xml:space="preserve">.- Atendiendo a la sucesión de mando establecida,  los elementos de la Policía Preventiva Municipal, además de los principios de actuación que le anteceden  deberán observar lo siguiente: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 Tomar en cuenta las aptitudes, estado de salud, proceder y cualidades de sus subordinados, con la finalidad de asignarlos adecuadamente a las acciones y servicios en que habrán de intervenir;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lastRenderedPageBreak/>
        <w:t xml:space="preserve">II.- Supervisar las acciones de sus subalternos durante el servicio en forma personal o bajo su estricta responsabilidad;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III.- Completar diariamente una bitácora que contenga hora, lugar y hechos de actuación de subalternos y de la suya propia.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IV.- Revisar cuidadosamente la documentación relativa al servicio antes de otorgar su aprobación, remitiéndola al superior jerárquico;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V.- Expresar las órdenes a sus subordinados definiendo los objetivos por alcanzar;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VI.- Respetar el ejercicio del derecho de petición de sus subordinados;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VII.- Dar ejemplo a sus subordinados con su conducta, actos, palabras, puntualidad, honestidad y justicia, inspirándoles confianza y aprecio;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VIII.- Abstenerse de emitir órdenes contrarias a las de su superior, así como de disculpar ante el superior jerárquico de la omisión o descuido de sus subordinados;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IX.- Evitar hacer imputaciones falsas en contra de sus subalternos, así como imponer correctivos disciplinarios sin causas que lo ameriten o justifiquen; y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 Abstenerse de autorizar a un elemento operativo a no asistir sin causa justificada a su servicio por más de tres días continuos o seis discontinuos en un período de seis meses, así como de otorgar indebidamente licencias, permisos o comisiones con goce parcial o total de sueldo y otras prestaciones</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XI.- No discriminar en el cumplimiento de su deber a persona alguna en razón de su raza, nacionalidad, sexo, religión, condición social, preferencia sexual, apariencia personal, ideología política o por cualquier otro motivo que dañe o menoscabe su integridad física o moral.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XII.- Desempeñar con honradez, responsabilidad, diligencia y veracidad los servicios que se les encomienden, debiendo abstenerse de todo acto de corrupción o faltas a la ética.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XIII.- Respetar estrictamente los derechos básicos de las personas evitando cualquier forma de acoso sexual.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XIV.- Observar un trato respetuoso en sus relaciones con las personas, a quienes procurará auxiliar y proteger en todo momento, debiendo abstenerse de todo acto de abuso de autoridad y de limitar las acciones o manifestaciones que en ejercicio de sus derechos constitucionales realicen los ciudadanos, salvo que con ellas se incurra en alguna falta administrativa o delito flagrante.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XV.- Abstenerse de poner en libertad a los probables responsables de un hecho delictivo o de una falta administrativa después de haber sido asegurados, a menos que medie orden judicial o acuerdo de la autoridad facultada para ello.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XVI.- Utilizar la persuasión, antes de emplear la fuerza y las armas.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XVII.- Velar por la preservación de la vida, integridad física y bienes de las personas detenidas o que se encuentren bajo su custodia, debiendo limitarse a su aseguramiento y conducción inmediata a la autoridad competente.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XVIII.- No realizar, ni tolerar que se realicen actos de tortura, tratos crueles, inhumanos o degradantes a aquellas personas que se encuentren bajo su custodia, aun cuando se trate de cumplir con la orden de un superior o se argumenten circunstancias especiales, tales como amenazas a la seguridad pública, urgencia de las investigaciones o cualquier otra acción en que se protejan bienes jurídicamente tutelados. En el caso de tener conocimiento de tales actos, deberán denunciarlos inmediatamente ante la autoridad competente.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XIX.- Cumplir con todas las obligaciones emanadas de este Reglamento, observar un trato digno y decoroso hacia los elementos policiacos que se encuentren bajo su mando, con estricto apego a los derechos humanos y las normas disciplinarias aplicables. </w:t>
      </w:r>
    </w:p>
    <w:p w:rsidR="0078012A" w:rsidRPr="005D25F7" w:rsidRDefault="0078012A" w:rsidP="00FE40D9">
      <w:pPr>
        <w:spacing w:after="0" w:line="240" w:lineRule="auto"/>
        <w:jc w:val="center"/>
        <w:rPr>
          <w:rFonts w:ascii="Tahoma" w:hAnsi="Tahoma" w:cs="Tahoma"/>
          <w:b/>
          <w:bCs/>
          <w:sz w:val="20"/>
          <w:szCs w:val="20"/>
        </w:rPr>
      </w:pP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CAPITULO V</w:t>
      </w: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PRINCIPIOS PARA EL TRATAMIENTO DE DETENIDOS.</w:t>
      </w:r>
    </w:p>
    <w:p w:rsidR="0078012A" w:rsidRPr="005D25F7" w:rsidRDefault="0078012A" w:rsidP="00FE40D9">
      <w:pPr>
        <w:spacing w:after="0" w:line="240" w:lineRule="auto"/>
        <w:jc w:val="both"/>
        <w:rPr>
          <w:rFonts w:ascii="Tahoma" w:hAnsi="Tahoma" w:cs="Tahoma"/>
          <w:b/>
          <w:bCs/>
          <w:sz w:val="20"/>
          <w:szCs w:val="20"/>
          <w:highlight w:val="yellow"/>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24.-</w:t>
      </w:r>
      <w:r w:rsidRPr="005D25F7">
        <w:rPr>
          <w:rFonts w:ascii="Tahoma" w:hAnsi="Tahoma" w:cs="Tahoma"/>
          <w:sz w:val="20"/>
          <w:szCs w:val="20"/>
        </w:rPr>
        <w:t xml:space="preserve"> Los principios que observarán los policías preventivos municipales para la detención de una persona:</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12"/>
        </w:numPr>
        <w:spacing w:after="0" w:line="240" w:lineRule="auto"/>
        <w:jc w:val="both"/>
        <w:rPr>
          <w:rFonts w:ascii="Tahoma" w:hAnsi="Tahoma" w:cs="Tahoma"/>
          <w:sz w:val="20"/>
          <w:szCs w:val="20"/>
        </w:rPr>
      </w:pPr>
      <w:r w:rsidRPr="005D25F7">
        <w:rPr>
          <w:rFonts w:ascii="Tahoma" w:hAnsi="Tahoma" w:cs="Tahoma"/>
          <w:sz w:val="20"/>
          <w:szCs w:val="20"/>
        </w:rPr>
        <w:t>Identificarse debidamente como tales, en el momento de efectuar una detención, excepto en casos de disciplinas de alta peligrosidad.</w:t>
      </w:r>
    </w:p>
    <w:p w:rsidR="0078012A" w:rsidRPr="005D25F7" w:rsidRDefault="0078012A" w:rsidP="00FE40D9">
      <w:pPr>
        <w:pStyle w:val="Prrafodelista"/>
        <w:numPr>
          <w:ilvl w:val="0"/>
          <w:numId w:val="12"/>
        </w:numPr>
        <w:spacing w:after="0" w:line="240" w:lineRule="auto"/>
        <w:jc w:val="both"/>
        <w:rPr>
          <w:rFonts w:ascii="Tahoma" w:hAnsi="Tahoma" w:cs="Tahoma"/>
          <w:sz w:val="20"/>
          <w:szCs w:val="20"/>
        </w:rPr>
      </w:pPr>
      <w:r w:rsidRPr="005D25F7">
        <w:rPr>
          <w:rFonts w:ascii="Tahoma" w:hAnsi="Tahoma" w:cs="Tahoma"/>
          <w:sz w:val="20"/>
          <w:szCs w:val="20"/>
        </w:rPr>
        <w:lastRenderedPageBreak/>
        <w:t>Emplear medios pacíficos para disuadir a presuntos delincuentes o infractores, y en caso de la ineficacia de dichos medios, persistir la resistencia al cumplimiento de las funciones del elemento policial, podrá emplearse la fuerza física necesaria, racional y proporcional para someter al infractor.</w:t>
      </w:r>
    </w:p>
    <w:p w:rsidR="0078012A" w:rsidRPr="005D25F7" w:rsidRDefault="0078012A" w:rsidP="00FE40D9">
      <w:pPr>
        <w:pStyle w:val="Prrafodelista"/>
        <w:numPr>
          <w:ilvl w:val="0"/>
          <w:numId w:val="12"/>
        </w:numPr>
        <w:spacing w:after="0" w:line="240" w:lineRule="auto"/>
        <w:jc w:val="both"/>
        <w:rPr>
          <w:rFonts w:ascii="Tahoma" w:hAnsi="Tahoma" w:cs="Tahoma"/>
          <w:sz w:val="20"/>
          <w:szCs w:val="20"/>
        </w:rPr>
      </w:pPr>
      <w:r w:rsidRPr="005D25F7">
        <w:rPr>
          <w:rFonts w:ascii="Tahoma" w:hAnsi="Tahoma" w:cs="Tahoma"/>
          <w:sz w:val="20"/>
          <w:szCs w:val="20"/>
        </w:rPr>
        <w:t xml:space="preserve">Conducirse siempre con tal apego a las normas jurídicas y con el absoluto respeto a los derechos humanos de las personas detenidas </w:t>
      </w:r>
    </w:p>
    <w:p w:rsidR="0078012A" w:rsidRPr="005D25F7" w:rsidRDefault="0078012A" w:rsidP="00FE40D9">
      <w:pPr>
        <w:pStyle w:val="Prrafodelista"/>
        <w:numPr>
          <w:ilvl w:val="0"/>
          <w:numId w:val="12"/>
        </w:numPr>
        <w:spacing w:after="0" w:line="240" w:lineRule="auto"/>
        <w:jc w:val="both"/>
        <w:rPr>
          <w:rFonts w:ascii="Tahoma" w:hAnsi="Tahoma" w:cs="Tahoma"/>
          <w:sz w:val="20"/>
          <w:szCs w:val="20"/>
        </w:rPr>
      </w:pPr>
      <w:r w:rsidRPr="005D25F7">
        <w:rPr>
          <w:rFonts w:ascii="Tahoma" w:hAnsi="Tahoma" w:cs="Tahoma"/>
          <w:sz w:val="20"/>
          <w:szCs w:val="20"/>
        </w:rPr>
        <w:t>Toda persona arrestada será informada en el momento de su arresto de la razón por la que se procede a él y notificada sin demora de la acusación formulada contra ella.</w:t>
      </w:r>
    </w:p>
    <w:p w:rsidR="0078012A" w:rsidRPr="005D25F7" w:rsidRDefault="0078012A" w:rsidP="00FE40D9">
      <w:pPr>
        <w:pStyle w:val="Prrafodelista"/>
        <w:numPr>
          <w:ilvl w:val="0"/>
          <w:numId w:val="12"/>
        </w:numPr>
        <w:spacing w:after="0" w:line="240" w:lineRule="auto"/>
        <w:jc w:val="both"/>
        <w:rPr>
          <w:rFonts w:ascii="Tahoma" w:hAnsi="Tahoma" w:cs="Tahoma"/>
          <w:sz w:val="20"/>
          <w:szCs w:val="20"/>
        </w:rPr>
      </w:pPr>
      <w:r w:rsidRPr="005D25F7">
        <w:rPr>
          <w:rFonts w:ascii="Tahoma" w:hAnsi="Tahoma" w:cs="Tahoma"/>
          <w:sz w:val="20"/>
          <w:szCs w:val="20"/>
        </w:rPr>
        <w:t>Toda persona detenida tendrá derecho a comunicarse.</w:t>
      </w:r>
    </w:p>
    <w:p w:rsidR="0078012A" w:rsidRPr="005D25F7" w:rsidRDefault="0078012A" w:rsidP="00FE40D9">
      <w:pPr>
        <w:pStyle w:val="Prrafodelista"/>
        <w:numPr>
          <w:ilvl w:val="0"/>
          <w:numId w:val="12"/>
        </w:numPr>
        <w:spacing w:after="0" w:line="240" w:lineRule="auto"/>
        <w:jc w:val="both"/>
        <w:rPr>
          <w:rFonts w:ascii="Tahoma" w:hAnsi="Tahoma" w:cs="Tahoma"/>
          <w:sz w:val="20"/>
          <w:szCs w:val="20"/>
        </w:rPr>
      </w:pPr>
      <w:r w:rsidRPr="005D25F7">
        <w:rPr>
          <w:rFonts w:ascii="Tahoma" w:hAnsi="Tahoma" w:cs="Tahoma"/>
          <w:sz w:val="20"/>
          <w:szCs w:val="20"/>
        </w:rPr>
        <w:t>Velar por la integridad física de las personas que determine o que se encuentren bajo su custodia, respetando en todo momento los derechos humanos de las mismas.</w:t>
      </w:r>
    </w:p>
    <w:p w:rsidR="0078012A" w:rsidRPr="005D25F7" w:rsidRDefault="0078012A" w:rsidP="00FE40D9">
      <w:pPr>
        <w:pStyle w:val="Prrafodelista"/>
        <w:numPr>
          <w:ilvl w:val="0"/>
          <w:numId w:val="12"/>
        </w:numPr>
        <w:spacing w:after="0" w:line="240" w:lineRule="auto"/>
        <w:jc w:val="both"/>
        <w:rPr>
          <w:rFonts w:ascii="Tahoma" w:hAnsi="Tahoma" w:cs="Tahoma"/>
          <w:sz w:val="20"/>
          <w:szCs w:val="20"/>
        </w:rPr>
      </w:pPr>
      <w:r w:rsidRPr="005D25F7">
        <w:rPr>
          <w:rFonts w:ascii="Tahoma" w:hAnsi="Tahoma" w:cs="Tahoma"/>
          <w:sz w:val="20"/>
          <w:szCs w:val="20"/>
        </w:rPr>
        <w:t>Dar cumplimiento y observar con la diligencia los trámites, plazos y requisitos exigidos por el ordenamiento jurídico correspondiente, cuando se proceda a la detención de una persona.</w:t>
      </w:r>
    </w:p>
    <w:p w:rsidR="0078012A" w:rsidRPr="005D25F7" w:rsidRDefault="0078012A" w:rsidP="00FE40D9">
      <w:pPr>
        <w:pStyle w:val="Prrafodelista"/>
        <w:numPr>
          <w:ilvl w:val="0"/>
          <w:numId w:val="12"/>
        </w:numPr>
        <w:spacing w:after="0" w:line="240" w:lineRule="auto"/>
        <w:jc w:val="both"/>
        <w:rPr>
          <w:rFonts w:ascii="Tahoma" w:hAnsi="Tahoma" w:cs="Tahoma"/>
          <w:sz w:val="20"/>
          <w:szCs w:val="20"/>
        </w:rPr>
      </w:pPr>
      <w:r w:rsidRPr="005D25F7">
        <w:rPr>
          <w:rFonts w:ascii="Tahoma" w:hAnsi="Tahoma" w:cs="Tahoma"/>
          <w:sz w:val="20"/>
          <w:szCs w:val="20"/>
        </w:rPr>
        <w:t>Evitar en todo momento implementar medios de tortura, vejación, maltrato físico o psicológico o cualquier otro medio malicioso contra las personas detenidas.</w:t>
      </w:r>
    </w:p>
    <w:p w:rsidR="0078012A" w:rsidRPr="005D25F7" w:rsidRDefault="0078012A" w:rsidP="00FE40D9">
      <w:pPr>
        <w:spacing w:after="0" w:line="240" w:lineRule="auto"/>
        <w:jc w:val="both"/>
        <w:rPr>
          <w:rFonts w:ascii="Tahoma" w:hAnsi="Tahoma" w:cs="Tahoma"/>
          <w:b/>
          <w:bCs/>
          <w:sz w:val="20"/>
          <w:szCs w:val="20"/>
        </w:rPr>
      </w:pPr>
    </w:p>
    <w:p w:rsidR="0078012A" w:rsidRDefault="0078012A" w:rsidP="00FE40D9">
      <w:pPr>
        <w:spacing w:after="0" w:line="240" w:lineRule="auto"/>
        <w:ind w:right="160"/>
        <w:jc w:val="both"/>
        <w:rPr>
          <w:rFonts w:ascii="Tahoma" w:hAnsi="Tahoma" w:cs="Tahoma"/>
          <w:sz w:val="20"/>
          <w:szCs w:val="20"/>
        </w:rPr>
      </w:pPr>
      <w:r w:rsidRPr="005D25F7">
        <w:rPr>
          <w:rFonts w:ascii="Tahoma" w:hAnsi="Tahoma" w:cs="Tahoma"/>
          <w:b/>
          <w:bCs/>
          <w:sz w:val="20"/>
          <w:szCs w:val="20"/>
        </w:rPr>
        <w:t xml:space="preserve">Artículo 25.- </w:t>
      </w:r>
      <w:r w:rsidRPr="005D25F7">
        <w:rPr>
          <w:rFonts w:ascii="Tahoma" w:hAnsi="Tahoma" w:cs="Tahoma"/>
          <w:sz w:val="20"/>
          <w:szCs w:val="20"/>
        </w:rPr>
        <w:t xml:space="preserve">Los mandos inmediatos de seguridad pública deberán valorar </w:t>
      </w:r>
      <w:proofErr w:type="spellStart"/>
      <w:r w:rsidRPr="005D25F7">
        <w:rPr>
          <w:rFonts w:ascii="Tahoma" w:hAnsi="Tahoma" w:cs="Tahoma"/>
          <w:sz w:val="20"/>
          <w:szCs w:val="20"/>
        </w:rPr>
        <w:t>lasituación</w:t>
      </w:r>
      <w:proofErr w:type="spellEnd"/>
      <w:r w:rsidRPr="005D25F7">
        <w:rPr>
          <w:rFonts w:ascii="Tahoma" w:hAnsi="Tahoma" w:cs="Tahoma"/>
          <w:sz w:val="20"/>
          <w:szCs w:val="20"/>
        </w:rPr>
        <w:t xml:space="preserve"> del detenido:</w:t>
      </w:r>
    </w:p>
    <w:p w:rsidR="00F607EE" w:rsidRPr="005D25F7" w:rsidRDefault="00F607EE" w:rsidP="00FE40D9">
      <w:pPr>
        <w:spacing w:after="0" w:line="240" w:lineRule="auto"/>
        <w:ind w:right="160"/>
        <w:jc w:val="both"/>
        <w:rPr>
          <w:rFonts w:ascii="Tahoma" w:hAnsi="Tahoma" w:cs="Tahoma"/>
          <w:sz w:val="20"/>
          <w:szCs w:val="20"/>
        </w:rPr>
      </w:pPr>
    </w:p>
    <w:p w:rsidR="0078012A" w:rsidRPr="005D25F7" w:rsidRDefault="0078012A" w:rsidP="00FE40D9">
      <w:pPr>
        <w:pStyle w:val="Prrafodelista"/>
        <w:numPr>
          <w:ilvl w:val="0"/>
          <w:numId w:val="2"/>
        </w:numPr>
        <w:spacing w:after="0" w:line="240" w:lineRule="auto"/>
        <w:jc w:val="both"/>
        <w:rPr>
          <w:rFonts w:ascii="Tahoma" w:hAnsi="Tahoma" w:cs="Tahoma"/>
          <w:sz w:val="20"/>
          <w:szCs w:val="20"/>
        </w:rPr>
      </w:pPr>
      <w:r w:rsidRPr="005D25F7">
        <w:rPr>
          <w:rFonts w:ascii="Tahoma" w:hAnsi="Tahoma" w:cs="Tahoma"/>
          <w:sz w:val="20"/>
          <w:szCs w:val="20"/>
        </w:rPr>
        <w:t>Cuando los elementos detienen a una persona drogada, ebrio y escandaloso o por realizar sus necesidades en vía pública será multado dependiendo al delito correspondiente asegurado de manera inmediata sin maltratar y al mismo tiempo cuidar la integridad de sus derechos.</w:t>
      </w:r>
    </w:p>
    <w:p w:rsidR="0078012A" w:rsidRPr="005D25F7" w:rsidRDefault="0078012A" w:rsidP="00FE40D9">
      <w:pPr>
        <w:pStyle w:val="Prrafodelista"/>
        <w:numPr>
          <w:ilvl w:val="0"/>
          <w:numId w:val="2"/>
        </w:numPr>
        <w:spacing w:after="0" w:line="240" w:lineRule="auto"/>
        <w:jc w:val="both"/>
        <w:rPr>
          <w:rFonts w:ascii="Tahoma" w:hAnsi="Tahoma" w:cs="Tahoma"/>
          <w:sz w:val="20"/>
          <w:szCs w:val="20"/>
        </w:rPr>
      </w:pPr>
      <w:r w:rsidRPr="005D25F7">
        <w:rPr>
          <w:rFonts w:ascii="Tahoma" w:hAnsi="Tahoma" w:cs="Tahoma"/>
          <w:sz w:val="20"/>
          <w:szCs w:val="20"/>
        </w:rPr>
        <w:t>Es remitido a la comandancia Municipal en la cual son entregadas sus pertenencia al cabo de turno, de igual manera son tomados sus datos personales anotando hora, fecha y motivo del aseguramiento y debiendo ser certificado por el médico legista para dictaminar su estado.</w:t>
      </w:r>
    </w:p>
    <w:p w:rsidR="0078012A" w:rsidRPr="005D25F7" w:rsidRDefault="0078012A" w:rsidP="00FE40D9">
      <w:pPr>
        <w:pStyle w:val="Prrafodelista"/>
        <w:numPr>
          <w:ilvl w:val="0"/>
          <w:numId w:val="2"/>
        </w:numPr>
        <w:spacing w:after="0" w:line="240" w:lineRule="auto"/>
        <w:jc w:val="both"/>
        <w:rPr>
          <w:rFonts w:ascii="Tahoma" w:hAnsi="Tahoma" w:cs="Tahoma"/>
          <w:sz w:val="20"/>
          <w:szCs w:val="20"/>
        </w:rPr>
      </w:pPr>
      <w:r w:rsidRPr="005D25F7">
        <w:rPr>
          <w:rFonts w:ascii="Tahoma" w:hAnsi="Tahoma" w:cs="Tahoma"/>
          <w:sz w:val="20"/>
          <w:szCs w:val="20"/>
        </w:rPr>
        <w:t>Cuando el detenido es muy agresivo es importante valorar por el mando inmediato si permanecerá en la celda solo o  bajo supervisión.</w:t>
      </w:r>
    </w:p>
    <w:p w:rsidR="0078012A" w:rsidRPr="005D25F7" w:rsidRDefault="0078012A" w:rsidP="00FE40D9">
      <w:pPr>
        <w:pStyle w:val="Prrafodelista"/>
        <w:numPr>
          <w:ilvl w:val="0"/>
          <w:numId w:val="2"/>
        </w:numPr>
        <w:spacing w:after="0" w:line="240" w:lineRule="auto"/>
        <w:jc w:val="both"/>
        <w:rPr>
          <w:rFonts w:ascii="Tahoma" w:hAnsi="Tahoma" w:cs="Tahoma"/>
          <w:sz w:val="20"/>
          <w:szCs w:val="20"/>
        </w:rPr>
      </w:pPr>
      <w:r w:rsidRPr="005D25F7">
        <w:rPr>
          <w:rFonts w:ascii="Tahoma" w:hAnsi="Tahoma" w:cs="Tahoma"/>
          <w:sz w:val="20"/>
          <w:szCs w:val="20"/>
        </w:rPr>
        <w:t>Cuando el delito es muy grave será puesto a disposición al Ministerio Público en lo que se elabora la ficha informativa, en un lapso de no más de 40 minutos y posteriormente será trasladado a la dependencia correspondiente.</w:t>
      </w:r>
    </w:p>
    <w:p w:rsidR="0078012A" w:rsidRPr="005D25F7" w:rsidRDefault="0078012A" w:rsidP="00FE40D9">
      <w:pPr>
        <w:pStyle w:val="Prrafodelista"/>
        <w:numPr>
          <w:ilvl w:val="0"/>
          <w:numId w:val="2"/>
        </w:numPr>
        <w:spacing w:after="0" w:line="240" w:lineRule="auto"/>
        <w:jc w:val="both"/>
        <w:rPr>
          <w:rFonts w:ascii="Tahoma" w:hAnsi="Tahoma" w:cs="Tahoma"/>
          <w:sz w:val="20"/>
          <w:szCs w:val="20"/>
        </w:rPr>
      </w:pPr>
      <w:r w:rsidRPr="005D25F7">
        <w:rPr>
          <w:rFonts w:ascii="Tahoma" w:hAnsi="Tahoma" w:cs="Tahoma"/>
          <w:sz w:val="20"/>
          <w:szCs w:val="20"/>
        </w:rPr>
        <w:t>Todas las detenciones se harán con base a los derechos humanos, con la finalidad de proteger  en la dignidad de la persona.</w:t>
      </w:r>
    </w:p>
    <w:p w:rsidR="00F607EE" w:rsidRDefault="00F607EE"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26.-</w:t>
      </w:r>
      <w:r w:rsidRPr="005D25F7">
        <w:rPr>
          <w:rFonts w:ascii="Tahoma" w:hAnsi="Tahoma" w:cs="Tahoma"/>
          <w:sz w:val="20"/>
          <w:szCs w:val="20"/>
        </w:rPr>
        <w:t xml:space="preserve">  El protocoló de detención que debe emplear el policía preventivo municipal: </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shd w:val="clear" w:color="auto" w:fill="FFFFFF"/>
        <w:spacing w:after="0" w:line="240" w:lineRule="auto"/>
        <w:jc w:val="both"/>
        <w:rPr>
          <w:rFonts w:ascii="Tahoma" w:hAnsi="Tahoma" w:cs="Tahoma"/>
          <w:color w:val="333333"/>
          <w:sz w:val="20"/>
          <w:szCs w:val="20"/>
        </w:rPr>
      </w:pPr>
      <w:r w:rsidRPr="005D25F7">
        <w:rPr>
          <w:rFonts w:ascii="Tahoma" w:hAnsi="Tahoma" w:cs="Tahoma"/>
          <w:color w:val="333333"/>
          <w:sz w:val="20"/>
          <w:szCs w:val="20"/>
        </w:rPr>
        <w:t>“usted tiene derecho a guardar silencio y a informar de su detención (</w:t>
      </w:r>
      <w:r w:rsidRPr="005D25F7">
        <w:rPr>
          <w:rFonts w:ascii="Tahoma" w:hAnsi="Tahoma" w:cs="Tahoma"/>
          <w:color w:val="333333"/>
          <w:sz w:val="20"/>
          <w:szCs w:val="20"/>
          <w:u w:val="single"/>
        </w:rPr>
        <w:t>la falta administrativa que haya incurrido</w:t>
      </w:r>
      <w:r w:rsidRPr="005D25F7">
        <w:rPr>
          <w:rFonts w:ascii="Tahoma" w:hAnsi="Tahoma" w:cs="Tahoma"/>
          <w:color w:val="333333"/>
          <w:sz w:val="20"/>
          <w:szCs w:val="20"/>
        </w:rPr>
        <w:t>)”, serán las palabras que la Policía Preventiva Municipal deberá decir a las personas que detengan por probablemente cometer una falta administrativa:</w:t>
      </w:r>
    </w:p>
    <w:p w:rsidR="0078012A" w:rsidRPr="005D25F7" w:rsidRDefault="0078012A" w:rsidP="00FE40D9">
      <w:pPr>
        <w:shd w:val="clear" w:color="auto" w:fill="FFFFFF"/>
        <w:spacing w:after="0" w:line="240" w:lineRule="auto"/>
        <w:jc w:val="both"/>
        <w:rPr>
          <w:rFonts w:ascii="Tahoma" w:hAnsi="Tahoma" w:cs="Tahoma"/>
          <w:color w:val="333333"/>
          <w:sz w:val="20"/>
          <w:szCs w:val="20"/>
        </w:rPr>
      </w:pPr>
      <w:r w:rsidRPr="005D25F7">
        <w:rPr>
          <w:rFonts w:ascii="Tahoma" w:hAnsi="Tahoma" w:cs="Tahoma"/>
          <w:color w:val="333333"/>
          <w:sz w:val="20"/>
          <w:szCs w:val="20"/>
        </w:rPr>
        <w:t>El policía debe identificarse, decirle a la persona el motivo del arresto y leerle sus derechos:</w:t>
      </w:r>
    </w:p>
    <w:p w:rsidR="0078012A" w:rsidRPr="005D25F7" w:rsidRDefault="0078012A" w:rsidP="00FE40D9">
      <w:pPr>
        <w:numPr>
          <w:ilvl w:val="0"/>
          <w:numId w:val="24"/>
        </w:numPr>
        <w:shd w:val="clear" w:color="auto" w:fill="FFFFFF"/>
        <w:spacing w:before="100" w:beforeAutospacing="1" w:after="0" w:line="240" w:lineRule="auto"/>
        <w:jc w:val="both"/>
        <w:rPr>
          <w:rFonts w:ascii="Tahoma" w:hAnsi="Tahoma" w:cs="Tahoma"/>
          <w:color w:val="333333"/>
          <w:sz w:val="20"/>
          <w:szCs w:val="20"/>
        </w:rPr>
      </w:pPr>
      <w:r w:rsidRPr="005D25F7">
        <w:rPr>
          <w:rFonts w:ascii="Tahoma" w:hAnsi="Tahoma" w:cs="Tahoma"/>
          <w:color w:val="333333"/>
          <w:sz w:val="20"/>
          <w:szCs w:val="20"/>
        </w:rPr>
        <w:t>Tiene derecho a informar a alguien de su detención.</w:t>
      </w:r>
    </w:p>
    <w:p w:rsidR="0078012A" w:rsidRPr="005D25F7" w:rsidRDefault="0078012A" w:rsidP="00FE40D9">
      <w:pPr>
        <w:numPr>
          <w:ilvl w:val="0"/>
          <w:numId w:val="24"/>
        </w:numPr>
        <w:shd w:val="clear" w:color="auto" w:fill="FFFFFF"/>
        <w:spacing w:before="100" w:beforeAutospacing="1" w:after="0" w:line="240" w:lineRule="auto"/>
        <w:jc w:val="both"/>
        <w:rPr>
          <w:rFonts w:ascii="Tahoma" w:hAnsi="Tahoma" w:cs="Tahoma"/>
          <w:color w:val="333333"/>
          <w:sz w:val="20"/>
          <w:szCs w:val="20"/>
        </w:rPr>
      </w:pPr>
      <w:r w:rsidRPr="005D25F7">
        <w:rPr>
          <w:rFonts w:ascii="Tahoma" w:hAnsi="Tahoma" w:cs="Tahoma"/>
          <w:color w:val="333333"/>
          <w:sz w:val="20"/>
          <w:szCs w:val="20"/>
        </w:rPr>
        <w:t>Tiene derecho a declarar, guardar silencio o manifestar lo que a su derecho corresponda.</w:t>
      </w:r>
    </w:p>
    <w:p w:rsidR="0078012A" w:rsidRPr="005D25F7" w:rsidRDefault="0078012A" w:rsidP="00FE40D9">
      <w:pPr>
        <w:numPr>
          <w:ilvl w:val="0"/>
          <w:numId w:val="24"/>
        </w:numPr>
        <w:shd w:val="clear" w:color="auto" w:fill="FFFFFF"/>
        <w:spacing w:before="100" w:beforeAutospacing="1" w:after="0" w:line="240" w:lineRule="auto"/>
        <w:jc w:val="both"/>
        <w:rPr>
          <w:rFonts w:ascii="Tahoma" w:hAnsi="Tahoma" w:cs="Tahoma"/>
          <w:color w:val="333333"/>
          <w:sz w:val="20"/>
          <w:szCs w:val="20"/>
        </w:rPr>
      </w:pPr>
      <w:r w:rsidRPr="005D25F7">
        <w:rPr>
          <w:rFonts w:ascii="Tahoma" w:hAnsi="Tahoma" w:cs="Tahoma"/>
          <w:color w:val="333333"/>
          <w:sz w:val="20"/>
          <w:szCs w:val="20"/>
        </w:rPr>
        <w:t>Usted es considerado (a) inocente, hasta que se le compruebe lo contrario.</w:t>
      </w:r>
    </w:p>
    <w:p w:rsidR="0078012A" w:rsidRPr="005D25F7" w:rsidRDefault="0078012A" w:rsidP="00FE40D9">
      <w:pPr>
        <w:numPr>
          <w:ilvl w:val="0"/>
          <w:numId w:val="24"/>
        </w:numPr>
        <w:shd w:val="clear" w:color="auto" w:fill="FFFFFF"/>
        <w:spacing w:before="100" w:beforeAutospacing="1" w:after="0" w:line="240" w:lineRule="auto"/>
        <w:jc w:val="both"/>
        <w:rPr>
          <w:rFonts w:ascii="Tahoma" w:hAnsi="Tahoma" w:cs="Tahoma"/>
          <w:color w:val="333333"/>
          <w:sz w:val="20"/>
          <w:szCs w:val="20"/>
        </w:rPr>
      </w:pPr>
      <w:r w:rsidRPr="005D25F7">
        <w:rPr>
          <w:rFonts w:ascii="Tahoma" w:hAnsi="Tahoma" w:cs="Tahoma"/>
          <w:color w:val="333333"/>
          <w:sz w:val="20"/>
          <w:szCs w:val="20"/>
        </w:rPr>
        <w:t xml:space="preserve">En caso de decidir declarar, tiene derecho a no </w:t>
      </w:r>
      <w:proofErr w:type="spellStart"/>
      <w:r w:rsidRPr="005D25F7">
        <w:rPr>
          <w:rFonts w:ascii="Tahoma" w:hAnsi="Tahoma" w:cs="Tahoma"/>
          <w:color w:val="333333"/>
          <w:sz w:val="20"/>
          <w:szCs w:val="20"/>
        </w:rPr>
        <w:t>autoincriminarse</w:t>
      </w:r>
      <w:proofErr w:type="spellEnd"/>
      <w:r w:rsidRPr="005D25F7">
        <w:rPr>
          <w:rFonts w:ascii="Tahoma" w:hAnsi="Tahoma" w:cs="Tahoma"/>
          <w:color w:val="333333"/>
          <w:sz w:val="20"/>
          <w:szCs w:val="20"/>
        </w:rPr>
        <w:t>.</w:t>
      </w:r>
    </w:p>
    <w:p w:rsidR="0078012A" w:rsidRPr="005D25F7" w:rsidRDefault="0078012A" w:rsidP="00FE40D9">
      <w:pPr>
        <w:numPr>
          <w:ilvl w:val="0"/>
          <w:numId w:val="24"/>
        </w:numPr>
        <w:shd w:val="clear" w:color="auto" w:fill="FFFFFF"/>
        <w:spacing w:before="100" w:beforeAutospacing="1" w:after="0" w:line="240" w:lineRule="auto"/>
        <w:jc w:val="both"/>
        <w:rPr>
          <w:rFonts w:ascii="Tahoma" w:hAnsi="Tahoma" w:cs="Tahoma"/>
          <w:color w:val="333333"/>
          <w:sz w:val="20"/>
          <w:szCs w:val="20"/>
        </w:rPr>
      </w:pPr>
      <w:r w:rsidRPr="005D25F7">
        <w:rPr>
          <w:rFonts w:ascii="Tahoma" w:hAnsi="Tahoma" w:cs="Tahoma"/>
          <w:color w:val="333333"/>
          <w:sz w:val="20"/>
          <w:szCs w:val="20"/>
        </w:rPr>
        <w:t>Tiene derecho a un abogado de su elección, en caso de no contar con uno, el estado se lo proporcionará de manera gratuita.</w:t>
      </w:r>
    </w:p>
    <w:p w:rsidR="0078012A" w:rsidRPr="005D25F7" w:rsidRDefault="0078012A" w:rsidP="00FE40D9">
      <w:pPr>
        <w:numPr>
          <w:ilvl w:val="0"/>
          <w:numId w:val="24"/>
        </w:numPr>
        <w:shd w:val="clear" w:color="auto" w:fill="FFFFFF"/>
        <w:spacing w:before="100" w:beforeAutospacing="1" w:after="0" w:line="240" w:lineRule="auto"/>
        <w:jc w:val="both"/>
        <w:rPr>
          <w:rFonts w:ascii="Tahoma" w:hAnsi="Tahoma" w:cs="Tahoma"/>
          <w:color w:val="333333"/>
          <w:sz w:val="20"/>
          <w:szCs w:val="20"/>
        </w:rPr>
      </w:pPr>
      <w:r w:rsidRPr="005D25F7">
        <w:rPr>
          <w:rFonts w:ascii="Tahoma" w:hAnsi="Tahoma" w:cs="Tahoma"/>
          <w:color w:val="333333"/>
          <w:sz w:val="20"/>
          <w:szCs w:val="20"/>
        </w:rPr>
        <w:t>Tiene derecho a que se le haga del conocimiento, a un familiar o persona que desee, el motivo de su detención y el lugar de custodia.</w:t>
      </w:r>
    </w:p>
    <w:p w:rsidR="0078012A" w:rsidRPr="005D25F7" w:rsidRDefault="0078012A" w:rsidP="00FE40D9">
      <w:pPr>
        <w:numPr>
          <w:ilvl w:val="0"/>
          <w:numId w:val="24"/>
        </w:numPr>
        <w:shd w:val="clear" w:color="auto" w:fill="FFFFFF"/>
        <w:spacing w:before="100" w:beforeAutospacing="1" w:after="0" w:line="240" w:lineRule="auto"/>
        <w:jc w:val="both"/>
        <w:rPr>
          <w:rFonts w:ascii="Tahoma" w:hAnsi="Tahoma" w:cs="Tahoma"/>
          <w:color w:val="333333"/>
          <w:sz w:val="20"/>
          <w:szCs w:val="20"/>
        </w:rPr>
      </w:pPr>
      <w:r w:rsidRPr="005D25F7">
        <w:rPr>
          <w:rFonts w:ascii="Tahoma" w:hAnsi="Tahoma" w:cs="Tahoma"/>
          <w:color w:val="333333"/>
          <w:sz w:val="20"/>
          <w:szCs w:val="20"/>
        </w:rPr>
        <w:t>Tiene derecho a un traductor e intérprete.</w:t>
      </w:r>
    </w:p>
    <w:p w:rsidR="0078012A" w:rsidRPr="005D25F7" w:rsidRDefault="0078012A" w:rsidP="00FE40D9">
      <w:pPr>
        <w:numPr>
          <w:ilvl w:val="0"/>
          <w:numId w:val="24"/>
        </w:numPr>
        <w:shd w:val="clear" w:color="auto" w:fill="FFFFFF"/>
        <w:spacing w:before="100" w:beforeAutospacing="1" w:after="0" w:line="240" w:lineRule="auto"/>
        <w:jc w:val="both"/>
        <w:rPr>
          <w:rFonts w:ascii="Tahoma" w:hAnsi="Tahoma" w:cs="Tahoma"/>
          <w:color w:val="333333"/>
          <w:sz w:val="20"/>
          <w:szCs w:val="20"/>
        </w:rPr>
      </w:pPr>
      <w:r w:rsidRPr="005D25F7">
        <w:rPr>
          <w:rFonts w:ascii="Tahoma" w:hAnsi="Tahoma" w:cs="Tahoma"/>
          <w:color w:val="333333"/>
          <w:sz w:val="20"/>
          <w:szCs w:val="20"/>
        </w:rPr>
        <w:t>En caso de ser extranjero, tiene derecho a que el consulado de su país sea notificado de su detención.</w:t>
      </w:r>
    </w:p>
    <w:p w:rsidR="0078012A" w:rsidRPr="005D25F7" w:rsidRDefault="0078012A" w:rsidP="00FE40D9">
      <w:pPr>
        <w:numPr>
          <w:ilvl w:val="0"/>
          <w:numId w:val="24"/>
        </w:numPr>
        <w:shd w:val="clear" w:color="auto" w:fill="FFFFFF"/>
        <w:spacing w:before="100" w:beforeAutospacing="1" w:after="0" w:line="240" w:lineRule="auto"/>
        <w:jc w:val="both"/>
        <w:rPr>
          <w:rFonts w:ascii="Tahoma" w:hAnsi="Tahoma" w:cs="Tahoma"/>
          <w:color w:val="333333"/>
          <w:sz w:val="20"/>
          <w:szCs w:val="20"/>
        </w:rPr>
      </w:pPr>
      <w:r w:rsidRPr="005D25F7">
        <w:rPr>
          <w:rFonts w:ascii="Tahoma" w:hAnsi="Tahoma" w:cs="Tahoma"/>
          <w:color w:val="333333"/>
          <w:sz w:val="20"/>
          <w:szCs w:val="20"/>
        </w:rPr>
        <w:t>Tiene derecho a que se le ponga, sin demora, a disposición de la autoridad competente.</w:t>
      </w:r>
    </w:p>
    <w:p w:rsidR="00F607EE" w:rsidRDefault="00F607EE" w:rsidP="00FE40D9">
      <w:pPr>
        <w:shd w:val="clear" w:color="auto" w:fill="FFFFFF"/>
        <w:spacing w:after="0" w:line="240" w:lineRule="auto"/>
        <w:jc w:val="both"/>
        <w:rPr>
          <w:rFonts w:ascii="Tahoma" w:hAnsi="Tahoma" w:cs="Tahoma"/>
          <w:color w:val="333333"/>
          <w:sz w:val="20"/>
          <w:szCs w:val="20"/>
        </w:rPr>
      </w:pPr>
    </w:p>
    <w:p w:rsidR="0078012A" w:rsidRPr="005D25F7" w:rsidRDefault="0078012A" w:rsidP="00FE40D9">
      <w:pPr>
        <w:shd w:val="clear" w:color="auto" w:fill="FFFFFF"/>
        <w:spacing w:after="0" w:line="240" w:lineRule="auto"/>
        <w:jc w:val="both"/>
        <w:rPr>
          <w:rFonts w:ascii="Tahoma" w:hAnsi="Tahoma" w:cs="Tahoma"/>
          <w:color w:val="333333"/>
          <w:sz w:val="20"/>
          <w:szCs w:val="20"/>
        </w:rPr>
      </w:pPr>
      <w:r w:rsidRPr="005D25F7">
        <w:rPr>
          <w:rFonts w:ascii="Tahoma" w:hAnsi="Tahoma" w:cs="Tahoma"/>
          <w:color w:val="333333"/>
          <w:sz w:val="20"/>
          <w:szCs w:val="20"/>
        </w:rPr>
        <w:lastRenderedPageBreak/>
        <w:t xml:space="preserve">El policía realizará después una revisión física a la persona considerando condiciones de “edad, sexo, discapacidad u otra que implique diferencia en su tratamiento” y avisará de inmediato sobre el arresto al puesto de mando, o a la autoridad competente. </w:t>
      </w:r>
    </w:p>
    <w:p w:rsidR="00F607EE" w:rsidRDefault="00F607EE" w:rsidP="00FE40D9">
      <w:pPr>
        <w:shd w:val="clear" w:color="auto" w:fill="FFFFFF"/>
        <w:spacing w:after="0" w:line="240" w:lineRule="auto"/>
        <w:jc w:val="both"/>
        <w:rPr>
          <w:rFonts w:ascii="Tahoma" w:hAnsi="Tahoma" w:cs="Tahoma"/>
          <w:color w:val="333333"/>
          <w:sz w:val="20"/>
          <w:szCs w:val="20"/>
        </w:rPr>
      </w:pPr>
    </w:p>
    <w:p w:rsidR="0078012A" w:rsidRPr="005D25F7" w:rsidRDefault="0078012A" w:rsidP="00FE40D9">
      <w:pPr>
        <w:shd w:val="clear" w:color="auto" w:fill="FFFFFF"/>
        <w:spacing w:after="0" w:line="240" w:lineRule="auto"/>
        <w:jc w:val="both"/>
        <w:rPr>
          <w:rFonts w:ascii="Tahoma" w:hAnsi="Tahoma" w:cs="Tahoma"/>
          <w:color w:val="333333"/>
          <w:sz w:val="20"/>
          <w:szCs w:val="20"/>
        </w:rPr>
      </w:pPr>
      <w:r w:rsidRPr="005D25F7">
        <w:rPr>
          <w:rFonts w:ascii="Tahoma" w:hAnsi="Tahoma" w:cs="Tahoma"/>
          <w:color w:val="333333"/>
          <w:sz w:val="20"/>
          <w:szCs w:val="20"/>
        </w:rPr>
        <w:t>“</w:t>
      </w:r>
      <w:proofErr w:type="gramStart"/>
      <w:r w:rsidRPr="005D25F7">
        <w:rPr>
          <w:rFonts w:ascii="Tahoma" w:hAnsi="Tahoma" w:cs="Tahoma"/>
          <w:color w:val="333333"/>
          <w:sz w:val="20"/>
          <w:szCs w:val="20"/>
        </w:rPr>
        <w:t>en</w:t>
      </w:r>
      <w:proofErr w:type="gramEnd"/>
      <w:r w:rsidRPr="005D25F7">
        <w:rPr>
          <w:rFonts w:ascii="Tahoma" w:hAnsi="Tahoma" w:cs="Tahoma"/>
          <w:color w:val="333333"/>
          <w:sz w:val="20"/>
          <w:szCs w:val="20"/>
        </w:rPr>
        <w:t xml:space="preserve"> caso de flagrancia, la policía podrá realizar revisiones sobre las personas y lo que lleve consigo como objetos, instrumentos o productos relacionados con hechos probablemente constitutivos del delito”, agrega.</w:t>
      </w:r>
    </w:p>
    <w:p w:rsidR="00F607EE" w:rsidRDefault="00F607EE" w:rsidP="00FE40D9">
      <w:pPr>
        <w:shd w:val="clear" w:color="auto" w:fill="FFFFFF"/>
        <w:spacing w:after="0" w:line="240" w:lineRule="auto"/>
        <w:jc w:val="both"/>
        <w:rPr>
          <w:rFonts w:ascii="Tahoma" w:hAnsi="Tahoma" w:cs="Tahoma"/>
          <w:color w:val="333333"/>
          <w:sz w:val="20"/>
          <w:szCs w:val="20"/>
        </w:rPr>
      </w:pPr>
    </w:p>
    <w:p w:rsidR="0078012A" w:rsidRPr="005D25F7" w:rsidRDefault="0078012A" w:rsidP="00FE40D9">
      <w:pPr>
        <w:shd w:val="clear" w:color="auto" w:fill="FFFFFF"/>
        <w:spacing w:after="0" w:line="240" w:lineRule="auto"/>
        <w:jc w:val="both"/>
        <w:rPr>
          <w:rFonts w:ascii="Tahoma" w:hAnsi="Tahoma" w:cs="Tahoma"/>
          <w:color w:val="333333"/>
          <w:sz w:val="20"/>
          <w:szCs w:val="20"/>
        </w:rPr>
      </w:pPr>
      <w:r w:rsidRPr="005D25F7">
        <w:rPr>
          <w:rFonts w:ascii="Tahoma" w:hAnsi="Tahoma" w:cs="Tahoma"/>
          <w:color w:val="333333"/>
          <w:sz w:val="20"/>
          <w:szCs w:val="20"/>
        </w:rPr>
        <w:t>El siguiente paso será ingresar a la persona detenida a la parte trasera de la patrulla.</w:t>
      </w:r>
    </w:p>
    <w:p w:rsidR="00F607EE" w:rsidRDefault="00F607EE" w:rsidP="00FE40D9">
      <w:pPr>
        <w:shd w:val="clear" w:color="auto" w:fill="FFFFFF"/>
        <w:spacing w:after="0" w:line="240" w:lineRule="auto"/>
        <w:jc w:val="both"/>
        <w:rPr>
          <w:rFonts w:ascii="Tahoma" w:hAnsi="Tahoma" w:cs="Tahoma"/>
          <w:color w:val="333333"/>
          <w:sz w:val="20"/>
          <w:szCs w:val="20"/>
        </w:rPr>
      </w:pPr>
    </w:p>
    <w:p w:rsidR="0078012A" w:rsidRPr="005D25F7" w:rsidRDefault="0078012A" w:rsidP="00FE40D9">
      <w:pPr>
        <w:shd w:val="clear" w:color="auto" w:fill="FFFFFF"/>
        <w:spacing w:after="0" w:line="240" w:lineRule="auto"/>
        <w:jc w:val="both"/>
        <w:rPr>
          <w:rFonts w:ascii="Tahoma" w:hAnsi="Tahoma" w:cs="Tahoma"/>
          <w:color w:val="333333"/>
          <w:sz w:val="20"/>
          <w:szCs w:val="20"/>
        </w:rPr>
      </w:pPr>
      <w:r w:rsidRPr="005D25F7">
        <w:rPr>
          <w:rFonts w:ascii="Tahoma" w:hAnsi="Tahoma" w:cs="Tahoma"/>
          <w:color w:val="333333"/>
          <w:sz w:val="20"/>
          <w:szCs w:val="20"/>
        </w:rPr>
        <w:t>El protocolo estipula que en caso de resistencia del detenido, el policía realizará las acciones anteriores y además está autorizado para emplear la fuerza de forma “racional, oportuna y proporcional”.</w:t>
      </w:r>
    </w:p>
    <w:p w:rsidR="00F607EE" w:rsidRDefault="00F607EE" w:rsidP="00FE40D9">
      <w:pPr>
        <w:shd w:val="clear" w:color="auto" w:fill="FFFFFF"/>
        <w:spacing w:after="0" w:line="240" w:lineRule="auto"/>
        <w:jc w:val="both"/>
        <w:rPr>
          <w:rFonts w:ascii="Tahoma" w:hAnsi="Tahoma" w:cs="Tahoma"/>
          <w:color w:val="333333"/>
          <w:sz w:val="20"/>
          <w:szCs w:val="20"/>
        </w:rPr>
      </w:pPr>
    </w:p>
    <w:p w:rsidR="0078012A" w:rsidRPr="005D25F7" w:rsidRDefault="0078012A" w:rsidP="00FE40D9">
      <w:pPr>
        <w:shd w:val="clear" w:color="auto" w:fill="FFFFFF"/>
        <w:spacing w:after="0" w:line="240" w:lineRule="auto"/>
        <w:jc w:val="both"/>
        <w:rPr>
          <w:rFonts w:ascii="Tahoma" w:hAnsi="Tahoma" w:cs="Tahoma"/>
          <w:color w:val="333333"/>
          <w:sz w:val="20"/>
          <w:szCs w:val="20"/>
        </w:rPr>
      </w:pPr>
      <w:r w:rsidRPr="005D25F7">
        <w:rPr>
          <w:rFonts w:ascii="Tahoma" w:hAnsi="Tahoma" w:cs="Tahoma"/>
          <w:color w:val="333333"/>
          <w:sz w:val="20"/>
          <w:szCs w:val="20"/>
        </w:rPr>
        <w:t>Esto significa que en primer lugar debe tratar de convencer de manera verbal a la persona para que deje de poner resistencia y en caso de no funcionar debe maniobrar para reducir sus movimientos.</w:t>
      </w:r>
    </w:p>
    <w:p w:rsidR="00F607EE" w:rsidRDefault="00F607EE" w:rsidP="00FE40D9">
      <w:pPr>
        <w:shd w:val="clear" w:color="auto" w:fill="FFFFFF"/>
        <w:spacing w:after="0" w:line="240" w:lineRule="auto"/>
        <w:jc w:val="both"/>
        <w:rPr>
          <w:rFonts w:ascii="Tahoma" w:hAnsi="Tahoma" w:cs="Tahoma"/>
          <w:color w:val="333333"/>
          <w:sz w:val="20"/>
          <w:szCs w:val="20"/>
        </w:rPr>
      </w:pPr>
    </w:p>
    <w:p w:rsidR="0078012A" w:rsidRPr="005D25F7" w:rsidRDefault="0078012A" w:rsidP="00FE40D9">
      <w:pPr>
        <w:shd w:val="clear" w:color="auto" w:fill="FFFFFF"/>
        <w:spacing w:after="0" w:line="240" w:lineRule="auto"/>
        <w:jc w:val="both"/>
        <w:rPr>
          <w:rFonts w:ascii="Tahoma" w:hAnsi="Tahoma" w:cs="Tahoma"/>
          <w:color w:val="333333"/>
          <w:sz w:val="20"/>
          <w:szCs w:val="20"/>
        </w:rPr>
      </w:pPr>
      <w:r w:rsidRPr="005D25F7">
        <w:rPr>
          <w:rFonts w:ascii="Tahoma" w:hAnsi="Tahoma" w:cs="Tahoma"/>
          <w:color w:val="333333"/>
          <w:sz w:val="20"/>
          <w:szCs w:val="20"/>
        </w:rPr>
        <w:t>Solo en casos que “pongan en riesgo su vida o integridad física o la de terceros” como desventaja en fuerza y número, el policía podrá usar “objetos, instrumentos, aparatos o maquinas” para el arresto, entre ellos armas de fuego o de fuerza letal, señala el protocolo.</w:t>
      </w:r>
    </w:p>
    <w:p w:rsidR="00F607EE" w:rsidRDefault="00F607EE" w:rsidP="00FE40D9">
      <w:pPr>
        <w:shd w:val="clear" w:color="auto" w:fill="FFFFFF"/>
        <w:spacing w:after="0" w:line="240" w:lineRule="auto"/>
        <w:jc w:val="both"/>
        <w:rPr>
          <w:rFonts w:ascii="Tahoma" w:hAnsi="Tahoma" w:cs="Tahoma"/>
          <w:color w:val="333333"/>
          <w:sz w:val="20"/>
          <w:szCs w:val="20"/>
        </w:rPr>
      </w:pPr>
    </w:p>
    <w:p w:rsidR="0078012A" w:rsidRPr="005D25F7" w:rsidRDefault="0078012A" w:rsidP="00FE40D9">
      <w:pPr>
        <w:shd w:val="clear" w:color="auto" w:fill="FFFFFF"/>
        <w:spacing w:after="0" w:line="240" w:lineRule="auto"/>
        <w:jc w:val="both"/>
        <w:rPr>
          <w:rFonts w:ascii="Tahoma" w:hAnsi="Tahoma" w:cs="Tahoma"/>
          <w:color w:val="333333"/>
          <w:sz w:val="20"/>
          <w:szCs w:val="20"/>
        </w:rPr>
      </w:pPr>
      <w:r w:rsidRPr="005D25F7">
        <w:rPr>
          <w:rFonts w:ascii="Tahoma" w:hAnsi="Tahoma" w:cs="Tahoma"/>
          <w:color w:val="333333"/>
          <w:sz w:val="20"/>
          <w:szCs w:val="20"/>
        </w:rPr>
        <w:t>El policía debe realizar el traslado del arrestado de inmediato ante la autoridad competente y está obligado a informar si existe una emergencia médica o mecánica que lo impida para que se envíe apoyo.</w:t>
      </w:r>
    </w:p>
    <w:p w:rsidR="00F607EE" w:rsidRDefault="00F607EE" w:rsidP="00FE40D9">
      <w:pPr>
        <w:shd w:val="clear" w:color="auto" w:fill="FFFFFF"/>
        <w:spacing w:after="0" w:line="240" w:lineRule="auto"/>
        <w:jc w:val="both"/>
        <w:rPr>
          <w:rFonts w:ascii="Tahoma" w:hAnsi="Tahoma" w:cs="Tahoma"/>
          <w:color w:val="333333"/>
          <w:sz w:val="20"/>
          <w:szCs w:val="20"/>
        </w:rPr>
      </w:pPr>
    </w:p>
    <w:p w:rsidR="0078012A" w:rsidRPr="005D25F7" w:rsidRDefault="0078012A" w:rsidP="00FE40D9">
      <w:pPr>
        <w:shd w:val="clear" w:color="auto" w:fill="FFFFFF"/>
        <w:spacing w:after="0" w:line="240" w:lineRule="auto"/>
        <w:jc w:val="both"/>
        <w:rPr>
          <w:rFonts w:ascii="Tahoma" w:hAnsi="Tahoma" w:cs="Tahoma"/>
          <w:color w:val="333333"/>
          <w:sz w:val="20"/>
          <w:szCs w:val="20"/>
        </w:rPr>
      </w:pPr>
      <w:r w:rsidRPr="005D25F7">
        <w:rPr>
          <w:rFonts w:ascii="Tahoma" w:hAnsi="Tahoma" w:cs="Tahoma"/>
          <w:color w:val="333333"/>
          <w:sz w:val="20"/>
          <w:szCs w:val="20"/>
        </w:rPr>
        <w:t>La Policía Preventiva Municipal no  puede utilizar la fuerza durante los arrestos.</w:t>
      </w:r>
    </w:p>
    <w:p w:rsidR="00F607EE" w:rsidRDefault="00F607EE" w:rsidP="00FE40D9">
      <w:pPr>
        <w:shd w:val="clear" w:color="auto" w:fill="FFFFFF"/>
        <w:spacing w:after="0" w:line="240" w:lineRule="auto"/>
        <w:jc w:val="both"/>
        <w:rPr>
          <w:rFonts w:ascii="Tahoma" w:hAnsi="Tahoma" w:cs="Tahoma"/>
          <w:b/>
          <w:bCs/>
          <w:color w:val="333333"/>
          <w:sz w:val="20"/>
          <w:szCs w:val="20"/>
        </w:rPr>
      </w:pPr>
    </w:p>
    <w:p w:rsidR="0078012A" w:rsidRPr="005D25F7" w:rsidRDefault="0078012A" w:rsidP="00FE40D9">
      <w:pPr>
        <w:shd w:val="clear" w:color="auto" w:fill="FFFFFF"/>
        <w:spacing w:after="0" w:line="240" w:lineRule="auto"/>
        <w:jc w:val="both"/>
        <w:rPr>
          <w:rFonts w:ascii="Tahoma" w:hAnsi="Tahoma" w:cs="Tahoma"/>
          <w:color w:val="333333"/>
          <w:sz w:val="20"/>
          <w:szCs w:val="20"/>
        </w:rPr>
      </w:pPr>
      <w:r w:rsidRPr="005D25F7">
        <w:rPr>
          <w:rFonts w:ascii="Tahoma" w:hAnsi="Tahoma" w:cs="Tahoma"/>
          <w:b/>
          <w:bCs/>
          <w:color w:val="333333"/>
          <w:sz w:val="20"/>
          <w:szCs w:val="20"/>
        </w:rPr>
        <w:t xml:space="preserve">Artículo 27.- </w:t>
      </w:r>
      <w:r w:rsidRPr="005D25F7">
        <w:rPr>
          <w:rFonts w:ascii="Tahoma" w:hAnsi="Tahoma" w:cs="Tahoma"/>
          <w:color w:val="333333"/>
          <w:sz w:val="20"/>
          <w:szCs w:val="20"/>
        </w:rPr>
        <w:t xml:space="preserve">La Policía Preventiva Municipal podrá hacer detenciones únicamente en tres casos: </w:t>
      </w:r>
    </w:p>
    <w:p w:rsidR="0078012A" w:rsidRPr="005D25F7" w:rsidRDefault="0078012A" w:rsidP="00FE40D9">
      <w:pPr>
        <w:pStyle w:val="Prrafodelista"/>
        <w:numPr>
          <w:ilvl w:val="0"/>
          <w:numId w:val="25"/>
        </w:numPr>
        <w:shd w:val="clear" w:color="auto" w:fill="FFFFFF"/>
        <w:spacing w:after="0" w:line="240" w:lineRule="auto"/>
        <w:jc w:val="both"/>
        <w:rPr>
          <w:rFonts w:ascii="Tahoma" w:hAnsi="Tahoma" w:cs="Tahoma"/>
          <w:color w:val="333333"/>
          <w:sz w:val="20"/>
          <w:szCs w:val="20"/>
        </w:rPr>
      </w:pPr>
      <w:r w:rsidRPr="005D25F7">
        <w:rPr>
          <w:rFonts w:ascii="Tahoma" w:hAnsi="Tahoma" w:cs="Tahoma"/>
          <w:color w:val="333333"/>
          <w:sz w:val="20"/>
          <w:szCs w:val="20"/>
        </w:rPr>
        <w:t>Cuando exista una orden del ministerio público;</w:t>
      </w:r>
    </w:p>
    <w:p w:rsidR="0078012A" w:rsidRPr="005D25F7" w:rsidRDefault="0078012A" w:rsidP="00FE40D9">
      <w:pPr>
        <w:pStyle w:val="Prrafodelista"/>
        <w:numPr>
          <w:ilvl w:val="0"/>
          <w:numId w:val="25"/>
        </w:numPr>
        <w:shd w:val="clear" w:color="auto" w:fill="FFFFFF"/>
        <w:spacing w:after="0" w:line="240" w:lineRule="auto"/>
        <w:jc w:val="both"/>
        <w:rPr>
          <w:rFonts w:ascii="Tahoma" w:hAnsi="Tahoma" w:cs="Tahoma"/>
          <w:color w:val="333333"/>
          <w:sz w:val="20"/>
          <w:szCs w:val="20"/>
        </w:rPr>
      </w:pPr>
      <w:r w:rsidRPr="005D25F7">
        <w:rPr>
          <w:rFonts w:ascii="Tahoma" w:hAnsi="Tahoma" w:cs="Tahoma"/>
          <w:color w:val="333333"/>
          <w:sz w:val="20"/>
          <w:szCs w:val="20"/>
        </w:rPr>
        <w:t xml:space="preserve">Una orden de juez de control o tribunal de enjuiciamiento; o </w:t>
      </w:r>
    </w:p>
    <w:p w:rsidR="0078012A" w:rsidRPr="005D25F7" w:rsidRDefault="0078012A" w:rsidP="00FE40D9">
      <w:pPr>
        <w:pStyle w:val="Prrafodelista"/>
        <w:numPr>
          <w:ilvl w:val="0"/>
          <w:numId w:val="25"/>
        </w:numPr>
        <w:shd w:val="clear" w:color="auto" w:fill="FFFFFF"/>
        <w:spacing w:after="0" w:line="240" w:lineRule="auto"/>
        <w:jc w:val="both"/>
        <w:rPr>
          <w:rFonts w:ascii="Tahoma" w:hAnsi="Tahoma" w:cs="Tahoma"/>
          <w:color w:val="333333"/>
          <w:sz w:val="20"/>
          <w:szCs w:val="20"/>
        </w:rPr>
      </w:pPr>
      <w:r w:rsidRPr="005D25F7">
        <w:rPr>
          <w:rFonts w:ascii="Tahoma" w:hAnsi="Tahoma" w:cs="Tahoma"/>
          <w:color w:val="333333"/>
          <w:sz w:val="20"/>
          <w:szCs w:val="20"/>
        </w:rPr>
        <w:t>Cuando exista flagrancia, es decir, cuando la persona sea sorprendida al momento de cometer un delito o infracción administrativa.</w:t>
      </w:r>
    </w:p>
    <w:p w:rsidR="0078012A" w:rsidRPr="005D25F7" w:rsidRDefault="0078012A" w:rsidP="00FE40D9">
      <w:pPr>
        <w:pStyle w:val="Prrafodelista"/>
        <w:shd w:val="clear" w:color="auto" w:fill="FFFFFF"/>
        <w:spacing w:after="0" w:line="240" w:lineRule="auto"/>
        <w:jc w:val="both"/>
        <w:rPr>
          <w:rFonts w:ascii="Tahoma" w:hAnsi="Tahoma" w:cs="Tahoma"/>
          <w:color w:val="333333"/>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28.-</w:t>
      </w:r>
      <w:r w:rsidRPr="005D25F7">
        <w:rPr>
          <w:rFonts w:ascii="Tahoma" w:hAnsi="Tahoma" w:cs="Tahoma"/>
          <w:sz w:val="20"/>
          <w:szCs w:val="20"/>
        </w:rPr>
        <w:t xml:space="preserve"> La Policía Preventiva Municipal que realice detenciones, deberá dar aviso administrativo de inmediato a la Dirección de información de seguridad y al centro nacional de información de la detención, a través del informe policial homologado.</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29.-</w:t>
      </w:r>
      <w:r w:rsidRPr="005D25F7">
        <w:rPr>
          <w:rFonts w:ascii="Tahoma" w:hAnsi="Tahoma" w:cs="Tahoma"/>
          <w:sz w:val="20"/>
          <w:szCs w:val="20"/>
        </w:rPr>
        <w:t xml:space="preserve"> El registro administrativo de la detención deberá contener, al menos los siguientes datos:</w:t>
      </w:r>
    </w:p>
    <w:p w:rsidR="0078012A" w:rsidRPr="005D25F7" w:rsidRDefault="0078012A" w:rsidP="00FE40D9">
      <w:pPr>
        <w:pStyle w:val="Prrafodelista"/>
        <w:numPr>
          <w:ilvl w:val="0"/>
          <w:numId w:val="22"/>
        </w:numPr>
        <w:spacing w:after="0" w:line="240" w:lineRule="auto"/>
        <w:jc w:val="both"/>
        <w:rPr>
          <w:rFonts w:ascii="Tahoma" w:hAnsi="Tahoma" w:cs="Tahoma"/>
          <w:sz w:val="20"/>
          <w:szCs w:val="20"/>
        </w:rPr>
      </w:pPr>
      <w:r w:rsidRPr="005D25F7">
        <w:rPr>
          <w:rFonts w:ascii="Tahoma" w:hAnsi="Tahoma" w:cs="Tahoma"/>
          <w:sz w:val="20"/>
          <w:szCs w:val="20"/>
        </w:rPr>
        <w:t>Nombre y, en su caso, apodo del detenido;</w:t>
      </w:r>
    </w:p>
    <w:p w:rsidR="0078012A" w:rsidRPr="005D25F7" w:rsidRDefault="0078012A" w:rsidP="00FE40D9">
      <w:pPr>
        <w:pStyle w:val="Prrafodelista"/>
        <w:numPr>
          <w:ilvl w:val="0"/>
          <w:numId w:val="22"/>
        </w:numPr>
        <w:spacing w:after="0" w:line="240" w:lineRule="auto"/>
        <w:jc w:val="both"/>
        <w:rPr>
          <w:rFonts w:ascii="Tahoma" w:hAnsi="Tahoma" w:cs="Tahoma"/>
          <w:sz w:val="20"/>
          <w:szCs w:val="20"/>
        </w:rPr>
      </w:pPr>
      <w:r w:rsidRPr="005D25F7">
        <w:rPr>
          <w:rFonts w:ascii="Tahoma" w:hAnsi="Tahoma" w:cs="Tahoma"/>
          <w:sz w:val="20"/>
          <w:szCs w:val="20"/>
        </w:rPr>
        <w:t xml:space="preserve">Descripción física del detenido; </w:t>
      </w:r>
    </w:p>
    <w:p w:rsidR="0078012A" w:rsidRPr="005D25F7" w:rsidRDefault="0078012A" w:rsidP="00FE40D9">
      <w:pPr>
        <w:pStyle w:val="Prrafodelista"/>
        <w:numPr>
          <w:ilvl w:val="0"/>
          <w:numId w:val="22"/>
        </w:numPr>
        <w:spacing w:after="0" w:line="240" w:lineRule="auto"/>
        <w:jc w:val="both"/>
        <w:rPr>
          <w:rFonts w:ascii="Tahoma" w:hAnsi="Tahoma" w:cs="Tahoma"/>
          <w:sz w:val="20"/>
          <w:szCs w:val="20"/>
        </w:rPr>
      </w:pPr>
      <w:r w:rsidRPr="005D25F7">
        <w:rPr>
          <w:rFonts w:ascii="Tahoma" w:hAnsi="Tahoma" w:cs="Tahoma"/>
          <w:sz w:val="20"/>
          <w:szCs w:val="20"/>
        </w:rPr>
        <w:t xml:space="preserve">Motivo, circunstancias generales, lugar y hora en que se haya practicado la detención; </w:t>
      </w:r>
    </w:p>
    <w:p w:rsidR="0078012A" w:rsidRPr="005D25F7" w:rsidRDefault="0078012A" w:rsidP="00FE40D9">
      <w:pPr>
        <w:pStyle w:val="Prrafodelista"/>
        <w:numPr>
          <w:ilvl w:val="0"/>
          <w:numId w:val="22"/>
        </w:numPr>
        <w:spacing w:after="0" w:line="240" w:lineRule="auto"/>
        <w:jc w:val="both"/>
        <w:rPr>
          <w:rFonts w:ascii="Tahoma" w:hAnsi="Tahoma" w:cs="Tahoma"/>
          <w:sz w:val="20"/>
          <w:szCs w:val="20"/>
        </w:rPr>
      </w:pPr>
      <w:r w:rsidRPr="005D25F7">
        <w:rPr>
          <w:rFonts w:ascii="Tahoma" w:hAnsi="Tahoma" w:cs="Tahoma"/>
          <w:sz w:val="20"/>
          <w:szCs w:val="20"/>
        </w:rPr>
        <w:t xml:space="preserve">Nombre de quien o quienes hayan intervenido en la detención. En su caso, rango y área de adscripción; y, </w:t>
      </w:r>
    </w:p>
    <w:p w:rsidR="0078012A" w:rsidRPr="005D25F7" w:rsidRDefault="0078012A" w:rsidP="00FE40D9">
      <w:pPr>
        <w:pStyle w:val="Prrafodelista"/>
        <w:numPr>
          <w:ilvl w:val="0"/>
          <w:numId w:val="22"/>
        </w:numPr>
        <w:spacing w:after="0" w:line="240" w:lineRule="auto"/>
        <w:jc w:val="both"/>
        <w:rPr>
          <w:rFonts w:ascii="Tahoma" w:hAnsi="Tahoma" w:cs="Tahoma"/>
          <w:sz w:val="20"/>
          <w:szCs w:val="20"/>
        </w:rPr>
      </w:pPr>
      <w:r w:rsidRPr="005D25F7">
        <w:rPr>
          <w:rFonts w:ascii="Tahoma" w:hAnsi="Tahoma" w:cs="Tahoma"/>
          <w:sz w:val="20"/>
          <w:szCs w:val="20"/>
        </w:rPr>
        <w:t>Lugar a donde será trasladado el detenido.</w:t>
      </w:r>
    </w:p>
    <w:p w:rsidR="00F607EE" w:rsidRDefault="00F607EE"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30.-</w:t>
      </w:r>
      <w:r w:rsidRPr="005D25F7">
        <w:rPr>
          <w:rFonts w:ascii="Tahoma" w:hAnsi="Tahoma" w:cs="Tahoma"/>
          <w:sz w:val="20"/>
          <w:szCs w:val="20"/>
        </w:rPr>
        <w:t xml:space="preserve"> La información capturada en el registro administrativo de detenciones será confidencial y reservada. A la información contenida en el registro sólo podrán tener acceso:</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23"/>
        </w:numPr>
        <w:spacing w:after="0" w:line="240" w:lineRule="auto"/>
        <w:jc w:val="both"/>
        <w:rPr>
          <w:rFonts w:ascii="Tahoma" w:hAnsi="Tahoma" w:cs="Tahoma"/>
          <w:sz w:val="20"/>
          <w:szCs w:val="20"/>
        </w:rPr>
      </w:pPr>
      <w:r w:rsidRPr="005D25F7">
        <w:rPr>
          <w:rFonts w:ascii="Tahoma" w:hAnsi="Tahoma" w:cs="Tahoma"/>
          <w:sz w:val="20"/>
          <w:szCs w:val="20"/>
        </w:rPr>
        <w:t>Las autoridades competentes en materia de investigación y persecución del delito, para los fines que se prevean en los ordenamientos legales aplicables;</w:t>
      </w:r>
    </w:p>
    <w:p w:rsidR="0078012A" w:rsidRPr="005D25F7" w:rsidRDefault="0078012A" w:rsidP="00FE40D9">
      <w:pPr>
        <w:pStyle w:val="Prrafodelista"/>
        <w:numPr>
          <w:ilvl w:val="0"/>
          <w:numId w:val="23"/>
        </w:numPr>
        <w:spacing w:after="0" w:line="240" w:lineRule="auto"/>
        <w:jc w:val="both"/>
        <w:rPr>
          <w:rFonts w:ascii="Tahoma" w:hAnsi="Tahoma" w:cs="Tahoma"/>
          <w:sz w:val="20"/>
          <w:szCs w:val="20"/>
        </w:rPr>
      </w:pPr>
      <w:r w:rsidRPr="005D25F7">
        <w:rPr>
          <w:rFonts w:ascii="Tahoma" w:hAnsi="Tahoma" w:cs="Tahoma"/>
          <w:sz w:val="20"/>
          <w:szCs w:val="20"/>
        </w:rPr>
        <w:t>Los probables responsables, estrictamente para la rectificación de sus datos personales y para solicitar que se asiente en el mismo el resultado del procedimiento penal, en términos de las disposiciones legales aplicables.</w:t>
      </w:r>
    </w:p>
    <w:p w:rsidR="0078012A" w:rsidRPr="005D25F7" w:rsidRDefault="0078012A" w:rsidP="00FE40D9">
      <w:pPr>
        <w:pStyle w:val="Prrafodelista"/>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lastRenderedPageBreak/>
        <w:t>Bajo ninguna circunstancia se podrá proporcionar información contenida en el registro a terceros. El registro no podrá ser utilizado como base de discriminación, vulneración de la dignidad, intimidad, privacidad u honra de persona alguna.</w:t>
      </w:r>
    </w:p>
    <w:p w:rsidR="00F607EE" w:rsidRDefault="00F607EE"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Al servidor público que quebrante la reserva del registro o proporcione información sobre el mismo, se le sujetará al procedimiento de responsabilidad administrativa o penal, según corresponda.</w:t>
      </w:r>
    </w:p>
    <w:p w:rsidR="00F607EE" w:rsidRDefault="00F607EE"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31.-</w:t>
      </w:r>
      <w:r w:rsidRPr="005D25F7">
        <w:rPr>
          <w:rFonts w:ascii="Tahoma" w:hAnsi="Tahoma" w:cs="Tahoma"/>
          <w:sz w:val="20"/>
          <w:szCs w:val="20"/>
        </w:rPr>
        <w:t xml:space="preserve"> La dirección de la Policía Preventiva Municipal serán responsables de la administración, guarda y custodia de los datos que integran este registro; su violación se sancionará de acuerdo con las disposiciones previstas en este reglamento y  la legislación aplicable en la materia.</w:t>
      </w:r>
    </w:p>
    <w:p w:rsidR="00F607EE" w:rsidRDefault="00F607EE"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b/>
          <w:bCs/>
          <w:sz w:val="20"/>
          <w:szCs w:val="20"/>
        </w:rPr>
      </w:pPr>
      <w:r w:rsidRPr="005D25F7">
        <w:rPr>
          <w:rFonts w:ascii="Tahoma" w:hAnsi="Tahoma" w:cs="Tahoma"/>
          <w:b/>
          <w:bCs/>
          <w:sz w:val="20"/>
          <w:szCs w:val="20"/>
        </w:rPr>
        <w:t>Artículo 32.-</w:t>
      </w:r>
      <w:r w:rsidRPr="005D25F7">
        <w:rPr>
          <w:rFonts w:ascii="Tahoma" w:hAnsi="Tahoma" w:cs="Tahoma"/>
          <w:sz w:val="20"/>
          <w:szCs w:val="20"/>
        </w:rPr>
        <w:t xml:space="preserve"> Cuando el detenido sea remitido a la cárcel municipal deberá entregar sus pertenencia al cabo en turno, quien realizará el inventario de las pertenencias, tomará sus datos personales, anotando hora, fecha y motivo de la detención, las cuales les serán devueltas conforme al inventario, al termino de haber cumplido con la sanción.</w:t>
      </w:r>
    </w:p>
    <w:p w:rsidR="0078012A" w:rsidRPr="005D25F7" w:rsidRDefault="0078012A" w:rsidP="00FE40D9">
      <w:pPr>
        <w:spacing w:after="0" w:line="240" w:lineRule="auto"/>
        <w:ind w:left="3660"/>
        <w:jc w:val="both"/>
        <w:rPr>
          <w:rFonts w:ascii="Tahoma" w:hAnsi="Tahoma" w:cs="Tahoma"/>
          <w:b/>
          <w:bCs/>
          <w:sz w:val="20"/>
          <w:szCs w:val="20"/>
        </w:rPr>
      </w:pP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CAPITULO VI</w:t>
      </w: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DERECHOS Y OBLIGACIONES DE LOS POLICIAS M</w:t>
      </w:r>
      <w:r w:rsidR="00F607EE">
        <w:rPr>
          <w:rFonts w:ascii="Tahoma" w:hAnsi="Tahoma" w:cs="Tahoma"/>
          <w:b/>
          <w:bCs/>
          <w:sz w:val="20"/>
          <w:szCs w:val="20"/>
        </w:rPr>
        <w:t>UNICIPALES</w:t>
      </w:r>
    </w:p>
    <w:p w:rsidR="0078012A" w:rsidRPr="005D25F7" w:rsidRDefault="0078012A"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33.-</w:t>
      </w:r>
      <w:r w:rsidRPr="005D25F7">
        <w:rPr>
          <w:rFonts w:ascii="Tahoma" w:hAnsi="Tahoma" w:cs="Tahoma"/>
          <w:sz w:val="20"/>
          <w:szCs w:val="20"/>
        </w:rPr>
        <w:t xml:space="preserve"> Los principios rectores para el personal operativo y administrativo de la dirección de la Policía Preventiva Municipal que deberán observar en su actuación, en el ejercicio de sus funciones y atribuciones la legalidad, lealtad, objetividad, eficiencia, honradez y respeto a los derechos humanos reconocidos establecidos en el artículo 21 de nuestra constitución política de los Estados Unidos Mexicanos.</w:t>
      </w:r>
    </w:p>
    <w:p w:rsidR="00F607EE" w:rsidRDefault="00F607EE"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La Policía Preventiva Municipal ejercerá la fuerza pública de manera racional, congruente, oportuna y con respeto  a los derechos humanos.</w:t>
      </w:r>
    </w:p>
    <w:p w:rsidR="00F607EE" w:rsidRDefault="00F607EE"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34.-</w:t>
      </w:r>
      <w:r w:rsidRPr="005D25F7">
        <w:rPr>
          <w:rFonts w:ascii="Tahoma" w:hAnsi="Tahoma" w:cs="Tahoma"/>
          <w:sz w:val="20"/>
          <w:szCs w:val="20"/>
        </w:rPr>
        <w:t xml:space="preserve"> Se entiende por integrante a todo aquel personal que desempeña una función en la dirección de la Policía Preventiva Municipal.</w:t>
      </w:r>
    </w:p>
    <w:p w:rsidR="00F607EE" w:rsidRDefault="00F607EE"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35.-</w:t>
      </w:r>
      <w:r w:rsidRPr="005D25F7">
        <w:rPr>
          <w:rFonts w:ascii="Tahoma" w:hAnsi="Tahoma" w:cs="Tahoma"/>
          <w:sz w:val="20"/>
          <w:szCs w:val="20"/>
        </w:rPr>
        <w:t xml:space="preserve"> El personal de la Dirección de la Policía Preventiva Municipal los siguientes derechos.</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13"/>
        </w:numPr>
        <w:spacing w:after="0" w:line="240" w:lineRule="auto"/>
        <w:jc w:val="both"/>
        <w:rPr>
          <w:rFonts w:ascii="Tahoma" w:hAnsi="Tahoma" w:cs="Tahoma"/>
          <w:sz w:val="20"/>
          <w:szCs w:val="20"/>
        </w:rPr>
      </w:pPr>
      <w:r w:rsidRPr="005D25F7">
        <w:rPr>
          <w:rFonts w:ascii="Tahoma" w:hAnsi="Tahoma" w:cs="Tahoma"/>
          <w:sz w:val="20"/>
          <w:szCs w:val="20"/>
        </w:rPr>
        <w:t>Recibir un trato digno por parte de sus superiores.</w:t>
      </w:r>
    </w:p>
    <w:p w:rsidR="0078012A" w:rsidRPr="005D25F7" w:rsidRDefault="0078012A" w:rsidP="00FE40D9">
      <w:pPr>
        <w:pStyle w:val="Prrafodelista"/>
        <w:numPr>
          <w:ilvl w:val="0"/>
          <w:numId w:val="13"/>
        </w:numPr>
        <w:spacing w:after="0" w:line="240" w:lineRule="auto"/>
        <w:jc w:val="both"/>
        <w:rPr>
          <w:rFonts w:ascii="Tahoma" w:hAnsi="Tahoma" w:cs="Tahoma"/>
          <w:sz w:val="20"/>
          <w:szCs w:val="20"/>
        </w:rPr>
      </w:pPr>
      <w:r w:rsidRPr="005D25F7">
        <w:rPr>
          <w:rFonts w:ascii="Tahoma" w:hAnsi="Tahoma" w:cs="Tahoma"/>
          <w:sz w:val="20"/>
          <w:szCs w:val="20"/>
        </w:rPr>
        <w:t>Recibir el equipo necesario para el desempeño de sus funciones.</w:t>
      </w:r>
    </w:p>
    <w:p w:rsidR="0078012A" w:rsidRPr="005D25F7" w:rsidRDefault="0078012A" w:rsidP="00FE40D9">
      <w:pPr>
        <w:pStyle w:val="Prrafodelista"/>
        <w:numPr>
          <w:ilvl w:val="0"/>
          <w:numId w:val="13"/>
        </w:numPr>
        <w:spacing w:after="0" w:line="240" w:lineRule="auto"/>
        <w:jc w:val="both"/>
        <w:rPr>
          <w:rFonts w:ascii="Tahoma" w:hAnsi="Tahoma" w:cs="Tahoma"/>
          <w:sz w:val="20"/>
          <w:szCs w:val="20"/>
        </w:rPr>
      </w:pPr>
      <w:r w:rsidRPr="005D25F7">
        <w:rPr>
          <w:rFonts w:ascii="Tahoma" w:hAnsi="Tahoma" w:cs="Tahoma"/>
          <w:sz w:val="20"/>
          <w:szCs w:val="20"/>
        </w:rPr>
        <w:t>Recibir los servicios médicos.</w:t>
      </w:r>
    </w:p>
    <w:p w:rsidR="0078012A" w:rsidRPr="005D25F7" w:rsidRDefault="0078012A" w:rsidP="00FE40D9">
      <w:pPr>
        <w:pStyle w:val="Prrafodelista"/>
        <w:numPr>
          <w:ilvl w:val="0"/>
          <w:numId w:val="13"/>
        </w:numPr>
        <w:spacing w:after="0" w:line="240" w:lineRule="auto"/>
        <w:jc w:val="both"/>
        <w:rPr>
          <w:rFonts w:ascii="Tahoma" w:hAnsi="Tahoma" w:cs="Tahoma"/>
          <w:sz w:val="20"/>
          <w:szCs w:val="20"/>
        </w:rPr>
      </w:pPr>
      <w:r w:rsidRPr="005D25F7">
        <w:rPr>
          <w:rFonts w:ascii="Tahoma" w:hAnsi="Tahoma" w:cs="Tahoma"/>
          <w:sz w:val="20"/>
          <w:szCs w:val="20"/>
        </w:rPr>
        <w:t>Recibir la capacitación correspondiente.</w:t>
      </w:r>
    </w:p>
    <w:p w:rsidR="0078012A" w:rsidRPr="005D25F7" w:rsidRDefault="0078012A" w:rsidP="00FE40D9">
      <w:pPr>
        <w:pStyle w:val="Prrafodelista"/>
        <w:numPr>
          <w:ilvl w:val="0"/>
          <w:numId w:val="13"/>
        </w:numPr>
        <w:spacing w:after="0" w:line="240" w:lineRule="auto"/>
        <w:jc w:val="both"/>
        <w:rPr>
          <w:rFonts w:ascii="Tahoma" w:hAnsi="Tahoma" w:cs="Tahoma"/>
          <w:sz w:val="20"/>
          <w:szCs w:val="20"/>
        </w:rPr>
      </w:pPr>
      <w:r w:rsidRPr="005D25F7">
        <w:rPr>
          <w:rFonts w:ascii="Tahoma" w:hAnsi="Tahoma" w:cs="Tahoma"/>
          <w:sz w:val="20"/>
          <w:szCs w:val="20"/>
        </w:rPr>
        <w:t>Negarse a cumplir órdenes cuyo cumplimiento pueda constituir la comisión de un delito.</w:t>
      </w:r>
    </w:p>
    <w:p w:rsidR="0078012A" w:rsidRPr="005D25F7" w:rsidRDefault="0078012A" w:rsidP="00FE40D9">
      <w:pPr>
        <w:pStyle w:val="Prrafodelista"/>
        <w:numPr>
          <w:ilvl w:val="0"/>
          <w:numId w:val="13"/>
        </w:numPr>
        <w:spacing w:after="0" w:line="240" w:lineRule="auto"/>
        <w:jc w:val="both"/>
        <w:rPr>
          <w:rFonts w:ascii="Tahoma" w:hAnsi="Tahoma" w:cs="Tahoma"/>
          <w:sz w:val="20"/>
          <w:szCs w:val="20"/>
        </w:rPr>
      </w:pPr>
      <w:r w:rsidRPr="005D25F7">
        <w:rPr>
          <w:rFonts w:ascii="Tahoma" w:hAnsi="Tahoma" w:cs="Tahoma"/>
          <w:sz w:val="20"/>
          <w:szCs w:val="20"/>
        </w:rPr>
        <w:t>Recibir gratificación de fin de año.</w:t>
      </w:r>
    </w:p>
    <w:p w:rsidR="0078012A" w:rsidRPr="005D25F7" w:rsidRDefault="0078012A" w:rsidP="00FE40D9">
      <w:pPr>
        <w:pStyle w:val="Prrafodelista"/>
        <w:numPr>
          <w:ilvl w:val="0"/>
          <w:numId w:val="13"/>
        </w:numPr>
        <w:spacing w:after="0" w:line="240" w:lineRule="auto"/>
        <w:jc w:val="both"/>
        <w:rPr>
          <w:rFonts w:ascii="Tahoma" w:hAnsi="Tahoma" w:cs="Tahoma"/>
          <w:sz w:val="20"/>
          <w:szCs w:val="20"/>
        </w:rPr>
      </w:pPr>
      <w:r w:rsidRPr="005D25F7">
        <w:rPr>
          <w:rFonts w:ascii="Tahoma" w:hAnsi="Tahoma" w:cs="Tahoma"/>
          <w:sz w:val="20"/>
          <w:szCs w:val="20"/>
        </w:rPr>
        <w:t>Vacaciones.</w:t>
      </w:r>
    </w:p>
    <w:p w:rsidR="0078012A" w:rsidRPr="005D25F7" w:rsidRDefault="0078012A" w:rsidP="00FE40D9">
      <w:pPr>
        <w:pStyle w:val="Prrafodelista"/>
        <w:numPr>
          <w:ilvl w:val="0"/>
          <w:numId w:val="13"/>
        </w:numPr>
        <w:spacing w:after="0" w:line="240" w:lineRule="auto"/>
        <w:jc w:val="both"/>
        <w:rPr>
          <w:rFonts w:ascii="Tahoma" w:hAnsi="Tahoma" w:cs="Tahoma"/>
          <w:sz w:val="20"/>
          <w:szCs w:val="20"/>
        </w:rPr>
      </w:pPr>
      <w:r w:rsidRPr="005D25F7">
        <w:rPr>
          <w:rFonts w:ascii="Tahoma" w:hAnsi="Tahoma" w:cs="Tahoma"/>
          <w:sz w:val="20"/>
          <w:szCs w:val="20"/>
        </w:rPr>
        <w:t>Gozar de seis días de permiso económico al año, que se dividirá en dos periodos de tres días por cada seis meses, estos no son acumulables.</w:t>
      </w:r>
    </w:p>
    <w:p w:rsidR="0078012A" w:rsidRPr="005D25F7" w:rsidRDefault="0078012A" w:rsidP="00FE40D9">
      <w:pPr>
        <w:pStyle w:val="Prrafodelista"/>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36.-</w:t>
      </w:r>
      <w:r w:rsidRPr="005D25F7">
        <w:rPr>
          <w:rFonts w:ascii="Tahoma" w:hAnsi="Tahoma" w:cs="Tahoma"/>
          <w:sz w:val="20"/>
          <w:szCs w:val="20"/>
        </w:rPr>
        <w:t xml:space="preserve"> Con el propósito de garantizar el cumplimiento de los principios constitucionales de legalidad, objetividad, eficiencia, profesionalismo, honradez y respeto a los derechos humanos los integrantes de la policía preventiva municipal se sujetarán a las siguientes obligaciones: </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Servir con lealtad y honor a la sociedad.</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Realizar sus labores con confidencialidad.</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Rendir el informe policial homologado (</w:t>
      </w:r>
      <w:proofErr w:type="spellStart"/>
      <w:r w:rsidRPr="005D25F7">
        <w:rPr>
          <w:rFonts w:ascii="Tahoma" w:hAnsi="Tahoma" w:cs="Tahoma"/>
          <w:sz w:val="20"/>
          <w:szCs w:val="20"/>
        </w:rPr>
        <w:t>iph</w:t>
      </w:r>
      <w:proofErr w:type="spellEnd"/>
      <w:r w:rsidRPr="005D25F7">
        <w:rPr>
          <w:rFonts w:ascii="Tahoma" w:hAnsi="Tahoma" w:cs="Tahoma"/>
          <w:sz w:val="20"/>
          <w:szCs w:val="20"/>
        </w:rPr>
        <w:t>), ajustándose a lo establecido en la normatividad vigente.</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lastRenderedPageBreak/>
        <w:t xml:space="preserve">Conducirse con dedicación, lealtad y disciplina, así como con apego al orden jurídico, respeto a las garantías individuales y a los derechos humanos reconocidos en la constitución política de los estados unidos mexicanos y la constitución política del estado de </w:t>
      </w:r>
      <w:proofErr w:type="spellStart"/>
      <w:r w:rsidRPr="005D25F7">
        <w:rPr>
          <w:rFonts w:ascii="Tahoma" w:hAnsi="Tahoma" w:cs="Tahoma"/>
          <w:sz w:val="20"/>
          <w:szCs w:val="20"/>
        </w:rPr>
        <w:t>chiapas</w:t>
      </w:r>
      <w:proofErr w:type="spellEnd"/>
      <w:r w:rsidRPr="005D25F7">
        <w:rPr>
          <w:rFonts w:ascii="Tahoma" w:hAnsi="Tahoma" w:cs="Tahoma"/>
          <w:sz w:val="20"/>
          <w:szCs w:val="20"/>
        </w:rPr>
        <w:t>.</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Preservar la secrecía de los asuntos que por razón del desempeño de su función conozcan, en términos de las disposiciones aplicables.</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Prestar auxilio a las personas amenazadas por algún peligro o que hayan sido víctimas u ofendidos de algún presunto delito, así como brindar protección a sus bienes y derechos. Su actuación será congruente, oportuna y proporcional al hecho.</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Cuidar las instalaciones de la dirección de la policía preventiva municipal.</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Cumplir sus funciones con absoluta imparcialidad y sin discriminación alguna. Abstenerse de infligir o tolerar actos de tortura, aún cuando se trate de una orden superior o se argumenten circunstancias especiales, tales como amenaza a la seguridad pública, urgencia de las investigaciones o cualquier otra; al conocimiento de ello, lo denunciará inmediatamente ante la autoridad competente.</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Respetar los símbolos  patrios y los actos cívicos.</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Observar un trato respetuoso con todas las personas, debiendo abstenerse de todo acto arbitrario o de limitar indebidamente las acciones o manifestaciones que en ejercicio de sus derechos constitucionales y con carácter pacífico realice la población.</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Portar el uniforme con insignias,  divisas y equipo reglamentario;  limpio, con honor y respeto.</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 xml:space="preserve">No mezclar las prendas de los diferentes uniformes entre </w:t>
      </w:r>
      <w:proofErr w:type="spellStart"/>
      <w:r w:rsidRPr="005D25F7">
        <w:rPr>
          <w:rFonts w:ascii="Tahoma" w:hAnsi="Tahoma" w:cs="Tahoma"/>
          <w:sz w:val="20"/>
          <w:szCs w:val="20"/>
        </w:rPr>
        <w:t>si</w:t>
      </w:r>
      <w:proofErr w:type="spellEnd"/>
      <w:r w:rsidRPr="005D25F7">
        <w:rPr>
          <w:rFonts w:ascii="Tahoma" w:hAnsi="Tahoma" w:cs="Tahoma"/>
          <w:sz w:val="20"/>
          <w:szCs w:val="20"/>
        </w:rPr>
        <w:t xml:space="preserve"> o con ropa civil.</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Utilizar las armas e instrumentos permitidos por la ley, absteniéndose de hacer mal uso de las mismas.</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Firmar y cumplir disciplinadamente los correctivos a que se haga acreedor de acuerdo a lo establecido en este reglamento.</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Lograr su propósito sin solicitar ni aceptar compensaciones, pagos o gratificaciones distintas a las previstas legalmente. En particular se opondrán a cualquier acto de corrupción y, en caso de tener conocimiento de alguno, deberán denunciarlo ante el superior jerárquico.</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Abstenerse de ordenar o realizar la detención de persona alguna sin cumplir con los requisitos previstos en los ordenamientos constitucionales y legales aplicables.</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Velar por la vida e integridad física de las personas detenidas.</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Actualizarse en el empleo de métodos de investigación que garanticen la recopilación técnica y científica de evidencias.</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Utilizar los protocolos de investigación y de cadena de custodia adoptados por las instituciones de seguridad pública.</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Participar en operativos y mecanismos de coordinación con otras instituciones de seguridad pública, así como brindarles, en su caso, el apoyo que conforme a derecho proceda.</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Preservar, conforme a las disposiciones aplicables, las pruebas e indicios de probables hechos delictivos o de faltas administrativas de forma que no pierdan su calidad probatoria y se facilite la correcta tramitación del procedimiento correspondiente.</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Abstenerse de disponer de los bienes asegurados para beneficio propio o de terceros.</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Presentarse al pase de lista cuantas veces sea necesario.</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Someterse a evaluaciones periódicas para acreditar el cumplimiento de sus requisitos de permanencia, así como obtener y mantener vigente la certificación respectiva.</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Informar al superior jerárquico, de manera inmediata, las omisiones, actos indebidos o constitutivos de delito, de sus subordinados o iguales en categoría jerárquica.</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Cumplir y hacer cumplir con diligencia las órdenes que reciba con motivo del desempeño de sus funciones, evitando todo acto u omisión que produzca deficiencia en su cumplimiento.</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Fomentar la disciplina, responsabilidad, decisión, integridad, espíritu de cuerpo y profesionalismo, en sí mismo y en el personal bajo su mando.</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Inscribir las detenciones en el registro administrativo de detenciones conforme a las disposiciones aplicables.</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Abstenerse de sustraer, ocultar, alterar o dañar información o bienes en perjuicio de las instituciones.</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lastRenderedPageBreak/>
        <w:t>Abandonar el servicio o comisión sin motivo justificado; o antes de que llegue su relevo.</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Abstenerse, conforme a las disposiciones aplicables, de dar a conocer por cualquier medio a quien no tenga derecho, documentos, registros, imágenes, constancias, estadísticas, reportes o cualquier otra información reservada o confidencial de la que tenga conocimiento en ejercicio y con motivo de su empleo, cargo o comisión.</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Atender con diligencia la solicitud de informe, queja o auxilio de la ciudadanía, o de sus propios subordinados, excepto cuando la petición rebase su competencia, en cuyo caso deberá turnarlo al área que corresponda.</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Abstenerse de introducir a las instalaciones de trabajo bebidas embriagantes, sustancias psicotrópicas, estupefacientes u otras sustancias adictivas de carácter ilegal, prohibido o controlado, salvo cuando sean producto de detenciones, cateos, aseguramientos u otros similares, y que previamente exista la autorización correspondiente.</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Abstenerse de consumir, dentro o fuera del servicio, sustancias psicotrópicas, estupefacientes u otras sustancias adictivas de carácter ilegal, prohibido o controlado, salvo en aquellos casos en que el consumo sea de algún medicamento controlado y haya sido autorizado mediante prescripción médica, avalada por los servicios médicos del ayuntamiento.</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Abstenerse de consumir bebidas embriagantes en las instalaciones donde desarrolla sus actividades o en actos del servicio.</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Abstenerse de realizar conductas que desacrediten su persona o la imagen de las instituciones policiales, dentro o fuera del servicio.</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No permitir que personas ajenas a l institución realicen actos inherentes a las atribuciones que tenga encomendadas. Asimismo, no podrá hacerse acompañar de dichas personas al realizar actos del servicio.</w:t>
      </w:r>
    </w:p>
    <w:p w:rsidR="0078012A" w:rsidRPr="005D25F7" w:rsidRDefault="0078012A" w:rsidP="00FE40D9">
      <w:pPr>
        <w:pStyle w:val="Prrafodelista"/>
        <w:numPr>
          <w:ilvl w:val="0"/>
          <w:numId w:val="14"/>
        </w:numPr>
        <w:spacing w:after="0" w:line="240" w:lineRule="auto"/>
        <w:jc w:val="both"/>
        <w:rPr>
          <w:rFonts w:ascii="Tahoma" w:hAnsi="Tahoma" w:cs="Tahoma"/>
          <w:sz w:val="20"/>
          <w:szCs w:val="20"/>
        </w:rPr>
      </w:pPr>
      <w:r w:rsidRPr="005D25F7">
        <w:rPr>
          <w:rFonts w:ascii="Tahoma" w:hAnsi="Tahoma" w:cs="Tahoma"/>
          <w:sz w:val="20"/>
          <w:szCs w:val="20"/>
        </w:rPr>
        <w:t>Los demás que establezcan las disposiciones legales aplicables.</w:t>
      </w:r>
    </w:p>
    <w:p w:rsidR="0078012A" w:rsidRPr="005D25F7" w:rsidRDefault="0078012A"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37.- </w:t>
      </w:r>
      <w:r w:rsidRPr="005D25F7">
        <w:rPr>
          <w:rFonts w:ascii="Tahoma" w:hAnsi="Tahoma" w:cs="Tahoma"/>
          <w:sz w:val="20"/>
          <w:szCs w:val="20"/>
        </w:rPr>
        <w:t>Obligaciones se entiende al conjunto de deber a que se somete un policía dentro de sus funciones el cumplimiento del deber que exige el sacrificio, pero no es el único camino para encontrar el honor y el estímulo necesario para ejercer la profesión con dignidad, así como también tendrán derechos en los términos provistos por las leyes, participar en las actividades tendientes a promover el desarrollo Municipal así como tener acceso a sus beneficios:</w:t>
      </w:r>
    </w:p>
    <w:p w:rsidR="0078012A" w:rsidRPr="005D25F7" w:rsidRDefault="0078012A" w:rsidP="00FE40D9">
      <w:pPr>
        <w:spacing w:after="0" w:line="240" w:lineRule="auto"/>
        <w:jc w:val="both"/>
        <w:rPr>
          <w:rFonts w:ascii="Tahoma" w:hAnsi="Tahoma" w:cs="Tahoma"/>
          <w:b/>
          <w:bCs/>
          <w:sz w:val="20"/>
          <w:szCs w:val="20"/>
        </w:rPr>
      </w:pPr>
    </w:p>
    <w:p w:rsidR="0078012A" w:rsidRPr="005D25F7" w:rsidRDefault="0078012A" w:rsidP="00FE40D9">
      <w:pPr>
        <w:pStyle w:val="Prrafodelista"/>
        <w:numPr>
          <w:ilvl w:val="0"/>
          <w:numId w:val="3"/>
        </w:numPr>
        <w:spacing w:after="0" w:line="240" w:lineRule="auto"/>
        <w:jc w:val="both"/>
        <w:rPr>
          <w:rFonts w:ascii="Tahoma" w:hAnsi="Tahoma" w:cs="Tahoma"/>
          <w:sz w:val="20"/>
          <w:szCs w:val="20"/>
        </w:rPr>
      </w:pPr>
      <w:r w:rsidRPr="005D25F7">
        <w:rPr>
          <w:rFonts w:ascii="Tahoma" w:hAnsi="Tahoma" w:cs="Tahoma"/>
          <w:sz w:val="20"/>
          <w:szCs w:val="20"/>
        </w:rPr>
        <w:t>Contaran con servicio médico que otorgara el DIF Municipal.</w:t>
      </w:r>
    </w:p>
    <w:p w:rsidR="0078012A" w:rsidRPr="005D25F7" w:rsidRDefault="0078012A" w:rsidP="00FE40D9">
      <w:pPr>
        <w:pStyle w:val="Prrafodelista"/>
        <w:numPr>
          <w:ilvl w:val="0"/>
          <w:numId w:val="3"/>
        </w:numPr>
        <w:spacing w:after="0" w:line="240" w:lineRule="auto"/>
        <w:jc w:val="both"/>
        <w:rPr>
          <w:rFonts w:ascii="Tahoma" w:hAnsi="Tahoma" w:cs="Tahoma"/>
          <w:sz w:val="20"/>
          <w:szCs w:val="20"/>
        </w:rPr>
      </w:pPr>
      <w:r w:rsidRPr="005D25F7">
        <w:rPr>
          <w:rFonts w:ascii="Tahoma" w:hAnsi="Tahoma" w:cs="Tahoma"/>
          <w:sz w:val="20"/>
          <w:szCs w:val="20"/>
        </w:rPr>
        <w:t>Todo policía que se exprese mal, de sus Superiores en cualquier forma será sancionado</w:t>
      </w:r>
    </w:p>
    <w:p w:rsidR="0078012A" w:rsidRPr="005D25F7" w:rsidRDefault="0078012A" w:rsidP="00FE40D9">
      <w:pPr>
        <w:pStyle w:val="Prrafodelista"/>
        <w:numPr>
          <w:ilvl w:val="0"/>
          <w:numId w:val="3"/>
        </w:numPr>
        <w:spacing w:after="0" w:line="240" w:lineRule="auto"/>
        <w:jc w:val="both"/>
        <w:rPr>
          <w:rFonts w:ascii="Tahoma" w:hAnsi="Tahoma" w:cs="Tahoma"/>
          <w:sz w:val="20"/>
          <w:szCs w:val="20"/>
        </w:rPr>
      </w:pPr>
      <w:r w:rsidRPr="005D25F7">
        <w:rPr>
          <w:rFonts w:ascii="Tahoma" w:hAnsi="Tahoma" w:cs="Tahoma"/>
          <w:sz w:val="20"/>
          <w:szCs w:val="20"/>
        </w:rPr>
        <w:t>Bajo ninguna circunstancia dejará de dar curso a las solicitudes que los conductos debidos lleguen a ellos. Estos para no perjudicar en lo mínimo los intereses de sus subalternos.</w:t>
      </w:r>
    </w:p>
    <w:p w:rsidR="0078012A" w:rsidRPr="005D25F7" w:rsidRDefault="0078012A" w:rsidP="00FE40D9">
      <w:pPr>
        <w:pStyle w:val="Prrafodelista"/>
        <w:numPr>
          <w:ilvl w:val="0"/>
          <w:numId w:val="3"/>
        </w:numPr>
        <w:spacing w:after="0" w:line="240" w:lineRule="auto"/>
        <w:jc w:val="both"/>
        <w:rPr>
          <w:rFonts w:ascii="Tahoma" w:hAnsi="Tahoma" w:cs="Tahoma"/>
          <w:sz w:val="20"/>
          <w:szCs w:val="20"/>
        </w:rPr>
      </w:pPr>
      <w:r w:rsidRPr="005D25F7">
        <w:rPr>
          <w:rFonts w:ascii="Tahoma" w:hAnsi="Tahoma" w:cs="Tahoma"/>
          <w:sz w:val="20"/>
          <w:szCs w:val="20"/>
        </w:rPr>
        <w:t>Por ningún motivo deben censurar las órdenes superiores ni permitir que sus inferiores lo hagan.</w:t>
      </w:r>
    </w:p>
    <w:p w:rsidR="0078012A" w:rsidRPr="005D25F7" w:rsidRDefault="0078012A" w:rsidP="00FE40D9">
      <w:pPr>
        <w:pStyle w:val="Prrafodelista"/>
        <w:numPr>
          <w:ilvl w:val="0"/>
          <w:numId w:val="3"/>
        </w:numPr>
        <w:spacing w:after="0" w:line="240" w:lineRule="auto"/>
        <w:jc w:val="both"/>
        <w:rPr>
          <w:rFonts w:ascii="Tahoma" w:hAnsi="Tahoma" w:cs="Tahoma"/>
          <w:sz w:val="20"/>
          <w:szCs w:val="20"/>
        </w:rPr>
      </w:pPr>
      <w:r w:rsidRPr="005D25F7">
        <w:rPr>
          <w:rFonts w:ascii="Tahoma" w:hAnsi="Tahoma" w:cs="Tahoma"/>
          <w:sz w:val="20"/>
          <w:szCs w:val="20"/>
        </w:rPr>
        <w:t xml:space="preserve">Cuando un Policía eleve quejas no fundamentadas y haga públicas, a través de cualquier medio de información, observaciones en contra de sus superiores o bien cometa indiscreciones en asuntos de servicio, será dado de baja inmediatamente. </w:t>
      </w:r>
    </w:p>
    <w:p w:rsidR="0078012A" w:rsidRPr="005D25F7" w:rsidRDefault="0078012A" w:rsidP="00FE40D9">
      <w:pPr>
        <w:pStyle w:val="Prrafodelista"/>
        <w:numPr>
          <w:ilvl w:val="0"/>
          <w:numId w:val="3"/>
        </w:numPr>
        <w:spacing w:after="0" w:line="240" w:lineRule="auto"/>
        <w:jc w:val="both"/>
        <w:rPr>
          <w:rFonts w:ascii="Tahoma" w:hAnsi="Tahoma" w:cs="Tahoma"/>
          <w:sz w:val="20"/>
          <w:szCs w:val="20"/>
        </w:rPr>
      </w:pPr>
      <w:r w:rsidRPr="005D25F7">
        <w:rPr>
          <w:rFonts w:ascii="Tahoma" w:hAnsi="Tahoma" w:cs="Tahoma"/>
          <w:sz w:val="20"/>
          <w:szCs w:val="20"/>
        </w:rPr>
        <w:t>Ejercer el derecho de petición ante las autoridades Municipales en términos de lo dispuesto del artículo 8 de la constitución.</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La baja se considera a solicitud del interesado o procederá por las siguientes causas:</w:t>
      </w:r>
    </w:p>
    <w:p w:rsidR="0078012A" w:rsidRPr="005D25F7" w:rsidRDefault="0078012A" w:rsidP="00FE40D9">
      <w:pPr>
        <w:pStyle w:val="Prrafodelista"/>
        <w:numPr>
          <w:ilvl w:val="0"/>
          <w:numId w:val="3"/>
        </w:numPr>
        <w:spacing w:after="0" w:line="240" w:lineRule="auto"/>
        <w:jc w:val="both"/>
        <w:rPr>
          <w:rFonts w:ascii="Tahoma" w:hAnsi="Tahoma" w:cs="Tahoma"/>
          <w:sz w:val="20"/>
          <w:szCs w:val="20"/>
        </w:rPr>
      </w:pPr>
      <w:r w:rsidRPr="005D25F7">
        <w:rPr>
          <w:rFonts w:ascii="Tahoma" w:hAnsi="Tahoma" w:cs="Tahoma"/>
          <w:sz w:val="20"/>
          <w:szCs w:val="20"/>
        </w:rPr>
        <w:t>Por faltar injustificadamente por más de tres días consecutivos;</w:t>
      </w:r>
    </w:p>
    <w:p w:rsidR="0078012A" w:rsidRPr="005D25F7" w:rsidRDefault="0078012A" w:rsidP="00FE40D9">
      <w:pPr>
        <w:pStyle w:val="Prrafodelista"/>
        <w:numPr>
          <w:ilvl w:val="0"/>
          <w:numId w:val="3"/>
        </w:numPr>
        <w:spacing w:after="0" w:line="240" w:lineRule="auto"/>
        <w:jc w:val="both"/>
        <w:rPr>
          <w:rFonts w:ascii="Tahoma" w:hAnsi="Tahoma" w:cs="Tahoma"/>
          <w:sz w:val="20"/>
          <w:szCs w:val="20"/>
        </w:rPr>
      </w:pPr>
      <w:r w:rsidRPr="005D25F7">
        <w:rPr>
          <w:rFonts w:ascii="Tahoma" w:hAnsi="Tahoma" w:cs="Tahoma"/>
          <w:sz w:val="20"/>
          <w:szCs w:val="20"/>
        </w:rPr>
        <w:t>Por determinación del consejo de honor y justicia, en los casos del artículo 21 de este reglamento;</w:t>
      </w:r>
    </w:p>
    <w:p w:rsidR="0078012A" w:rsidRPr="005D25F7" w:rsidRDefault="0078012A" w:rsidP="00FE40D9">
      <w:pPr>
        <w:pStyle w:val="Prrafodelista"/>
        <w:numPr>
          <w:ilvl w:val="0"/>
          <w:numId w:val="3"/>
        </w:numPr>
        <w:spacing w:after="0" w:line="240" w:lineRule="auto"/>
        <w:jc w:val="both"/>
        <w:rPr>
          <w:rFonts w:ascii="Tahoma" w:hAnsi="Tahoma" w:cs="Tahoma"/>
          <w:sz w:val="20"/>
          <w:szCs w:val="20"/>
        </w:rPr>
      </w:pPr>
      <w:r w:rsidRPr="005D25F7">
        <w:rPr>
          <w:rFonts w:ascii="Tahoma" w:hAnsi="Tahoma" w:cs="Tahoma"/>
          <w:sz w:val="20"/>
          <w:szCs w:val="20"/>
        </w:rPr>
        <w:t>Por auto de formal prisión dictado en contra del activo;</w:t>
      </w:r>
    </w:p>
    <w:p w:rsidR="0078012A" w:rsidRPr="005D25F7" w:rsidRDefault="0078012A" w:rsidP="00FE40D9">
      <w:pPr>
        <w:pStyle w:val="Prrafodelista"/>
        <w:numPr>
          <w:ilvl w:val="0"/>
          <w:numId w:val="3"/>
        </w:numPr>
        <w:spacing w:after="0" w:line="240" w:lineRule="auto"/>
        <w:jc w:val="both"/>
        <w:rPr>
          <w:rFonts w:ascii="Tahoma" w:hAnsi="Tahoma" w:cs="Tahoma"/>
          <w:sz w:val="20"/>
          <w:szCs w:val="20"/>
        </w:rPr>
      </w:pPr>
      <w:r w:rsidRPr="005D25F7">
        <w:rPr>
          <w:rFonts w:ascii="Tahoma" w:hAnsi="Tahoma" w:cs="Tahoma"/>
          <w:sz w:val="20"/>
          <w:szCs w:val="20"/>
        </w:rPr>
        <w:t>Por sentencia condenatoria de autoridad en materia penal que cause Estado, en contra del activo, tratándose de delitos intencionales;</w:t>
      </w:r>
    </w:p>
    <w:p w:rsidR="0078012A" w:rsidRPr="005D25F7" w:rsidRDefault="0078012A" w:rsidP="00FE40D9">
      <w:pPr>
        <w:pStyle w:val="Prrafodelista"/>
        <w:numPr>
          <w:ilvl w:val="0"/>
          <w:numId w:val="3"/>
        </w:numPr>
        <w:spacing w:after="0" w:line="240" w:lineRule="auto"/>
        <w:jc w:val="both"/>
        <w:rPr>
          <w:rFonts w:ascii="Tahoma" w:hAnsi="Tahoma" w:cs="Tahoma"/>
          <w:sz w:val="20"/>
          <w:szCs w:val="20"/>
        </w:rPr>
      </w:pPr>
      <w:r w:rsidRPr="005D25F7">
        <w:rPr>
          <w:rFonts w:ascii="Tahoma" w:hAnsi="Tahoma" w:cs="Tahoma"/>
          <w:sz w:val="20"/>
          <w:szCs w:val="20"/>
        </w:rPr>
        <w:t>Por incapacidad física permanente para seguir desempeñando las funciones propias de la Dirección.</w:t>
      </w:r>
    </w:p>
    <w:p w:rsidR="0078012A" w:rsidRPr="005D25F7" w:rsidRDefault="0078012A" w:rsidP="00FE40D9">
      <w:pPr>
        <w:pStyle w:val="Prrafodelista"/>
        <w:numPr>
          <w:ilvl w:val="0"/>
          <w:numId w:val="3"/>
        </w:numPr>
        <w:spacing w:after="0" w:line="240" w:lineRule="auto"/>
        <w:jc w:val="both"/>
        <w:rPr>
          <w:rFonts w:ascii="Tahoma" w:hAnsi="Tahoma" w:cs="Tahoma"/>
          <w:sz w:val="20"/>
          <w:szCs w:val="20"/>
        </w:rPr>
      </w:pPr>
      <w:r w:rsidRPr="005D25F7">
        <w:rPr>
          <w:rFonts w:ascii="Tahoma" w:hAnsi="Tahoma" w:cs="Tahoma"/>
          <w:sz w:val="20"/>
          <w:szCs w:val="20"/>
        </w:rPr>
        <w:t>Por defunción; y,</w:t>
      </w:r>
    </w:p>
    <w:p w:rsidR="0078012A" w:rsidRPr="005D25F7" w:rsidRDefault="0078012A" w:rsidP="00FE40D9">
      <w:pPr>
        <w:pStyle w:val="Prrafodelista"/>
        <w:numPr>
          <w:ilvl w:val="0"/>
          <w:numId w:val="3"/>
        </w:numPr>
        <w:spacing w:after="0" w:line="240" w:lineRule="auto"/>
        <w:jc w:val="both"/>
        <w:rPr>
          <w:rFonts w:ascii="Tahoma" w:hAnsi="Tahoma" w:cs="Tahoma"/>
          <w:sz w:val="20"/>
          <w:szCs w:val="20"/>
        </w:rPr>
      </w:pPr>
      <w:r w:rsidRPr="005D25F7">
        <w:rPr>
          <w:rFonts w:ascii="Tahoma" w:hAnsi="Tahoma" w:cs="Tahoma"/>
          <w:sz w:val="20"/>
          <w:szCs w:val="20"/>
        </w:rPr>
        <w:lastRenderedPageBreak/>
        <w:t>Por las demás causa que señala la Ley Federal de Responsabilidades de los Servidores Públicos, después de que se haya observado el procedimiento correspondiente.</w:t>
      </w:r>
    </w:p>
    <w:p w:rsidR="0078012A" w:rsidRPr="005D25F7" w:rsidRDefault="0078012A" w:rsidP="00FE40D9">
      <w:pPr>
        <w:pStyle w:val="Prrafodelista"/>
        <w:numPr>
          <w:ilvl w:val="0"/>
          <w:numId w:val="3"/>
        </w:numPr>
        <w:spacing w:after="0" w:line="240" w:lineRule="auto"/>
        <w:jc w:val="both"/>
        <w:rPr>
          <w:rFonts w:ascii="Tahoma" w:hAnsi="Tahoma" w:cs="Tahoma"/>
          <w:sz w:val="20"/>
          <w:szCs w:val="20"/>
        </w:rPr>
      </w:pPr>
      <w:r w:rsidRPr="005D25F7">
        <w:rPr>
          <w:rFonts w:ascii="Tahoma" w:hAnsi="Tahoma" w:cs="Tahoma"/>
          <w:sz w:val="20"/>
          <w:szCs w:val="20"/>
        </w:rPr>
        <w:t>Inscribirse en los padrones que determinen las leyes federales, estatales y normas municipales.</w:t>
      </w:r>
    </w:p>
    <w:p w:rsidR="0078012A" w:rsidRPr="005D25F7" w:rsidRDefault="0078012A" w:rsidP="00FE40D9">
      <w:pPr>
        <w:pStyle w:val="Prrafodelista"/>
        <w:numPr>
          <w:ilvl w:val="0"/>
          <w:numId w:val="3"/>
        </w:numPr>
        <w:spacing w:after="0" w:line="240" w:lineRule="auto"/>
        <w:jc w:val="both"/>
        <w:rPr>
          <w:rFonts w:ascii="Tahoma" w:hAnsi="Tahoma" w:cs="Tahoma"/>
          <w:sz w:val="20"/>
          <w:szCs w:val="20"/>
        </w:rPr>
      </w:pPr>
      <w:r w:rsidRPr="005D25F7">
        <w:rPr>
          <w:rFonts w:ascii="Tahoma" w:hAnsi="Tahoma" w:cs="Tahoma"/>
          <w:sz w:val="20"/>
          <w:szCs w:val="20"/>
        </w:rPr>
        <w:t>Votar en las elecciones de las autoridades municipales conforme a las leyes correspondientes, y desempeñar los cargos concejales, las funciones electorales y las de jurado.</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ind w:left="3620"/>
        <w:jc w:val="both"/>
        <w:rPr>
          <w:rFonts w:ascii="Tahoma" w:hAnsi="Tahoma" w:cs="Tahoma"/>
          <w:b/>
          <w:bCs/>
          <w:sz w:val="20"/>
          <w:szCs w:val="20"/>
        </w:rPr>
      </w:pPr>
      <w:r w:rsidRPr="005D25F7">
        <w:rPr>
          <w:rFonts w:ascii="Tahoma" w:hAnsi="Tahoma" w:cs="Tahoma"/>
          <w:b/>
          <w:bCs/>
          <w:sz w:val="20"/>
          <w:szCs w:val="20"/>
        </w:rPr>
        <w:t>CAPITULO VII</w:t>
      </w:r>
    </w:p>
    <w:p w:rsidR="0078012A" w:rsidRPr="005D25F7" w:rsidRDefault="0078012A" w:rsidP="00FE40D9">
      <w:pPr>
        <w:spacing w:after="0" w:line="240" w:lineRule="auto"/>
        <w:ind w:left="2780"/>
        <w:jc w:val="both"/>
        <w:rPr>
          <w:rFonts w:ascii="Tahoma" w:hAnsi="Tahoma" w:cs="Tahoma"/>
          <w:b/>
          <w:bCs/>
          <w:sz w:val="20"/>
          <w:szCs w:val="20"/>
        </w:rPr>
      </w:pPr>
      <w:r w:rsidRPr="005D25F7">
        <w:rPr>
          <w:rFonts w:ascii="Tahoma" w:hAnsi="Tahoma" w:cs="Tahoma"/>
          <w:b/>
          <w:bCs/>
          <w:sz w:val="20"/>
          <w:szCs w:val="20"/>
        </w:rPr>
        <w:t>SITUACION DEL PERSONAL</w:t>
      </w:r>
    </w:p>
    <w:p w:rsidR="0078012A" w:rsidRPr="005D25F7" w:rsidRDefault="0078012A" w:rsidP="00FE40D9">
      <w:pPr>
        <w:spacing w:after="0" w:line="240" w:lineRule="auto"/>
        <w:ind w:left="2780"/>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38.-</w:t>
      </w:r>
      <w:r w:rsidRPr="005D25F7">
        <w:rPr>
          <w:rFonts w:ascii="Tahoma" w:hAnsi="Tahoma" w:cs="Tahoma"/>
          <w:sz w:val="20"/>
          <w:szCs w:val="20"/>
        </w:rPr>
        <w:t xml:space="preserve"> Los principios rectores para el personal operativo y administrativo de la dirección de la Policía Preventiva Municipal que deberán observar en su actuación, en el ejercicio de sus funciones y atribuciones la legalidad, lealtad, objetividad, eficiencia, honradez y respeto a los derechos humanos reconocidos establecidos en el artículo 21 de nuestra constitución política de los estados unidos mexicanos.</w:t>
      </w:r>
    </w:p>
    <w:p w:rsidR="00F607EE" w:rsidRPr="005D25F7" w:rsidRDefault="00F607EE"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t>La Policía Preventiva Municipal ejercerá la fuerza pública de manera racional, congruente, oportuna y con respeto  a los derechos humanos.</w:t>
      </w:r>
    </w:p>
    <w:p w:rsidR="00F607EE" w:rsidRPr="005D25F7" w:rsidRDefault="00F607EE"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39.-</w:t>
      </w:r>
      <w:r w:rsidRPr="005D25F7">
        <w:rPr>
          <w:rFonts w:ascii="Tahoma" w:hAnsi="Tahoma" w:cs="Tahoma"/>
          <w:sz w:val="20"/>
          <w:szCs w:val="20"/>
        </w:rPr>
        <w:t xml:space="preserve"> Se entiende por integrante a todo aquel personal que desempeña una función en la dirección de la Policía Preventiva Municipal.</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40</w:t>
      </w:r>
      <w:r w:rsidRPr="005D25F7">
        <w:rPr>
          <w:rFonts w:ascii="Tahoma" w:hAnsi="Tahoma" w:cs="Tahoma"/>
          <w:sz w:val="20"/>
          <w:szCs w:val="20"/>
        </w:rPr>
        <w:t>.- El personal de la policía municipal será le línea y de servicios administrativos.</w:t>
      </w:r>
    </w:p>
    <w:p w:rsidR="00F607EE" w:rsidRDefault="00F607EE"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41</w:t>
      </w:r>
      <w:r w:rsidRPr="005D25F7">
        <w:rPr>
          <w:rFonts w:ascii="Tahoma" w:hAnsi="Tahoma" w:cs="Tahoma"/>
          <w:sz w:val="20"/>
          <w:szCs w:val="20"/>
        </w:rPr>
        <w:t>.- El personal de línea es aquel que causa alta en la policía municipal para cumplir las funciones que le asigne este reglamento y las disposiciones legales aplicables. Sus actividades las desempeñará en órganos operativos, pudiendo ser asignado temporalmente a áreas administrativas. El reclutamiento del personal de línea se sujetará a las convocatorias oficiales publicadas.</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42</w:t>
      </w:r>
      <w:r w:rsidRPr="005D25F7">
        <w:rPr>
          <w:rFonts w:ascii="Tahoma" w:hAnsi="Tahoma" w:cs="Tahoma"/>
          <w:sz w:val="20"/>
          <w:szCs w:val="20"/>
        </w:rPr>
        <w:t xml:space="preserve">.- El personal administrativo se integrará por elementos policiales que por necesidades del servicio cubren áreas administrativas de la policía municipal. </w:t>
      </w:r>
    </w:p>
    <w:p w:rsidR="00F607EE" w:rsidRDefault="00F607EE"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43</w:t>
      </w:r>
      <w:r w:rsidRPr="005D25F7">
        <w:rPr>
          <w:rFonts w:ascii="Tahoma" w:hAnsi="Tahoma" w:cs="Tahoma"/>
          <w:sz w:val="20"/>
          <w:szCs w:val="20"/>
        </w:rPr>
        <w:t xml:space="preserve">.- Para la permanencia de los elementos de la policía municipal se requiere: </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 Mantener actualizado y valido su Certificado Único Policial</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 No superar la edad máxima de retiro que establezcan las disposiciones aplicables</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III.- Aprobar los cursos de formación, capacitación y profesionalización</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IV.- No estar suspendido o inhabilitado, ni haber sido destituido por resolución firme como servidor público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 No incumplir las leyes y códigos laborables y del servicio público federal y  estatal.</w:t>
      </w:r>
    </w:p>
    <w:p w:rsidR="00F607EE" w:rsidRDefault="00F607EE"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44.- </w:t>
      </w:r>
      <w:r w:rsidRPr="005D25F7">
        <w:rPr>
          <w:rFonts w:ascii="Tahoma" w:hAnsi="Tahoma" w:cs="Tahoma"/>
          <w:sz w:val="20"/>
          <w:szCs w:val="20"/>
        </w:rPr>
        <w:t>Las fases para el personal  de la policial preventiva municipal de Rayón, son las siguientes:</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pStyle w:val="Prrafodelista1"/>
        <w:numPr>
          <w:ilvl w:val="0"/>
          <w:numId w:val="33"/>
        </w:numPr>
        <w:spacing w:after="0" w:line="240" w:lineRule="auto"/>
        <w:rPr>
          <w:rFonts w:ascii="Tahoma" w:hAnsi="Tahoma" w:cs="Tahoma"/>
          <w:sz w:val="20"/>
          <w:szCs w:val="20"/>
        </w:rPr>
      </w:pPr>
      <w:r w:rsidRPr="005D25F7">
        <w:rPr>
          <w:rFonts w:ascii="Tahoma" w:hAnsi="Tahoma" w:cs="Tahoma"/>
          <w:sz w:val="20"/>
          <w:szCs w:val="20"/>
        </w:rPr>
        <w:t>Ingreso</w:t>
      </w:r>
    </w:p>
    <w:p w:rsidR="0078012A" w:rsidRPr="005D25F7" w:rsidRDefault="0078012A" w:rsidP="00FE40D9">
      <w:pPr>
        <w:pStyle w:val="Prrafodelista1"/>
        <w:numPr>
          <w:ilvl w:val="0"/>
          <w:numId w:val="33"/>
        </w:numPr>
        <w:spacing w:after="0" w:line="240" w:lineRule="auto"/>
        <w:rPr>
          <w:rFonts w:ascii="Tahoma" w:hAnsi="Tahoma" w:cs="Tahoma"/>
          <w:sz w:val="20"/>
          <w:szCs w:val="20"/>
        </w:rPr>
      </w:pPr>
      <w:r w:rsidRPr="005D25F7">
        <w:rPr>
          <w:rFonts w:ascii="Tahoma" w:hAnsi="Tahoma" w:cs="Tahoma"/>
          <w:sz w:val="20"/>
          <w:szCs w:val="20"/>
        </w:rPr>
        <w:t>Permanencia</w:t>
      </w:r>
    </w:p>
    <w:p w:rsidR="0078012A" w:rsidRPr="005D25F7" w:rsidRDefault="0078012A" w:rsidP="00FE40D9">
      <w:pPr>
        <w:pStyle w:val="Prrafodelista1"/>
        <w:numPr>
          <w:ilvl w:val="0"/>
          <w:numId w:val="33"/>
        </w:numPr>
        <w:spacing w:after="0" w:line="240" w:lineRule="auto"/>
        <w:rPr>
          <w:rFonts w:ascii="Tahoma" w:hAnsi="Tahoma" w:cs="Tahoma"/>
          <w:sz w:val="20"/>
          <w:szCs w:val="20"/>
        </w:rPr>
      </w:pPr>
      <w:r w:rsidRPr="005D25F7">
        <w:rPr>
          <w:rFonts w:ascii="Tahoma" w:hAnsi="Tahoma" w:cs="Tahoma"/>
          <w:sz w:val="20"/>
          <w:szCs w:val="20"/>
        </w:rPr>
        <w:t>Baja</w:t>
      </w:r>
    </w:p>
    <w:p w:rsidR="0078012A" w:rsidRPr="005D25F7" w:rsidRDefault="0078012A" w:rsidP="00FE40D9">
      <w:pPr>
        <w:spacing w:after="0" w:line="240" w:lineRule="auto"/>
        <w:rPr>
          <w:rFonts w:ascii="Tahoma" w:hAnsi="Tahoma" w:cs="Tahoma"/>
          <w:sz w:val="20"/>
          <w:szCs w:val="20"/>
        </w:rPr>
      </w:pPr>
    </w:p>
    <w:p w:rsidR="0078012A" w:rsidRPr="005D25F7" w:rsidRDefault="0078012A" w:rsidP="00FE40D9">
      <w:pPr>
        <w:spacing w:after="0" w:line="240" w:lineRule="auto"/>
        <w:rPr>
          <w:rFonts w:ascii="Tahoma" w:hAnsi="Tahoma" w:cs="Tahoma"/>
          <w:sz w:val="20"/>
          <w:szCs w:val="20"/>
        </w:rPr>
      </w:pPr>
      <w:r w:rsidRPr="005D25F7">
        <w:rPr>
          <w:rFonts w:ascii="Tahoma" w:hAnsi="Tahoma" w:cs="Tahoma"/>
          <w:b/>
          <w:bCs/>
          <w:sz w:val="20"/>
          <w:szCs w:val="20"/>
        </w:rPr>
        <w:t>Artículo 45.-</w:t>
      </w:r>
      <w:r w:rsidRPr="005D25F7">
        <w:rPr>
          <w:rFonts w:ascii="Tahoma" w:hAnsi="Tahoma" w:cs="Tahoma"/>
          <w:sz w:val="20"/>
          <w:szCs w:val="20"/>
        </w:rPr>
        <w:t xml:space="preserve"> Como elemento del consejo Municipal de Seguridad pública debe tener las siguientes normatividades:</w:t>
      </w:r>
    </w:p>
    <w:p w:rsidR="0078012A" w:rsidRPr="005D25F7" w:rsidRDefault="0078012A" w:rsidP="00FE40D9">
      <w:pPr>
        <w:spacing w:after="0" w:line="240" w:lineRule="auto"/>
        <w:rPr>
          <w:rFonts w:ascii="Tahoma" w:hAnsi="Tahoma" w:cs="Tahoma"/>
          <w:sz w:val="20"/>
          <w:szCs w:val="20"/>
        </w:rPr>
      </w:pPr>
    </w:p>
    <w:p w:rsidR="0078012A" w:rsidRPr="005D25F7" w:rsidRDefault="0078012A" w:rsidP="00FE40D9">
      <w:pPr>
        <w:pStyle w:val="Prrafodelista1"/>
        <w:numPr>
          <w:ilvl w:val="0"/>
          <w:numId w:val="28"/>
        </w:numPr>
        <w:spacing w:after="0" w:line="240" w:lineRule="auto"/>
        <w:rPr>
          <w:rFonts w:ascii="Tahoma" w:hAnsi="Tahoma" w:cs="Tahoma"/>
          <w:sz w:val="20"/>
          <w:szCs w:val="20"/>
        </w:rPr>
      </w:pPr>
      <w:r w:rsidRPr="005D25F7">
        <w:rPr>
          <w:rFonts w:ascii="Tahoma" w:hAnsi="Tahoma" w:cs="Tahoma"/>
          <w:sz w:val="20"/>
          <w:szCs w:val="20"/>
        </w:rPr>
        <w:t>De ingreso:</w:t>
      </w:r>
    </w:p>
    <w:p w:rsidR="0078012A" w:rsidRPr="005D25F7" w:rsidRDefault="0078012A" w:rsidP="00FE40D9">
      <w:pPr>
        <w:spacing w:after="0" w:line="240" w:lineRule="auto"/>
        <w:rPr>
          <w:rFonts w:ascii="Tahoma" w:hAnsi="Tahoma" w:cs="Tahoma"/>
          <w:sz w:val="20"/>
          <w:szCs w:val="20"/>
        </w:rPr>
      </w:pPr>
    </w:p>
    <w:p w:rsidR="0078012A" w:rsidRPr="005D25F7" w:rsidRDefault="0078012A" w:rsidP="00FE40D9">
      <w:pPr>
        <w:pStyle w:val="Prrafodelista1"/>
        <w:numPr>
          <w:ilvl w:val="0"/>
          <w:numId w:val="26"/>
        </w:numPr>
        <w:spacing w:after="0" w:line="240" w:lineRule="auto"/>
        <w:rPr>
          <w:rFonts w:ascii="Tahoma" w:hAnsi="Tahoma" w:cs="Tahoma"/>
          <w:sz w:val="20"/>
          <w:szCs w:val="20"/>
        </w:rPr>
      </w:pPr>
      <w:r w:rsidRPr="005D25F7">
        <w:rPr>
          <w:rFonts w:ascii="Tahoma" w:hAnsi="Tahoma" w:cs="Tahoma"/>
          <w:sz w:val="20"/>
          <w:szCs w:val="20"/>
        </w:rPr>
        <w:t>Ser ciudadano Mexicano por nacimiento en pleno ejercicio de sus derechos políticos y civiles, sin tener otra nacionalidad;</w:t>
      </w:r>
    </w:p>
    <w:p w:rsidR="0078012A" w:rsidRPr="005D25F7" w:rsidRDefault="0078012A" w:rsidP="00FE40D9">
      <w:pPr>
        <w:pStyle w:val="Prrafodelista1"/>
        <w:numPr>
          <w:ilvl w:val="0"/>
          <w:numId w:val="26"/>
        </w:numPr>
        <w:spacing w:after="0" w:line="240" w:lineRule="auto"/>
        <w:rPr>
          <w:rFonts w:ascii="Tahoma" w:hAnsi="Tahoma" w:cs="Tahoma"/>
          <w:sz w:val="20"/>
          <w:szCs w:val="20"/>
        </w:rPr>
      </w:pPr>
      <w:r w:rsidRPr="005D25F7">
        <w:rPr>
          <w:rFonts w:ascii="Tahoma" w:hAnsi="Tahoma" w:cs="Tahoma"/>
          <w:sz w:val="20"/>
          <w:szCs w:val="20"/>
        </w:rPr>
        <w:lastRenderedPageBreak/>
        <w:t>Edad de 19 a 42 años.</w:t>
      </w:r>
    </w:p>
    <w:p w:rsidR="0078012A" w:rsidRPr="005D25F7" w:rsidRDefault="0078012A" w:rsidP="00FE40D9">
      <w:pPr>
        <w:pStyle w:val="Prrafodelista"/>
        <w:numPr>
          <w:ilvl w:val="0"/>
          <w:numId w:val="26"/>
        </w:numPr>
        <w:spacing w:after="0" w:line="240" w:lineRule="auto"/>
        <w:jc w:val="both"/>
        <w:rPr>
          <w:rFonts w:ascii="Tahoma" w:hAnsi="Tahoma" w:cs="Tahoma"/>
          <w:sz w:val="20"/>
          <w:szCs w:val="20"/>
        </w:rPr>
      </w:pPr>
      <w:r w:rsidRPr="005D25F7">
        <w:rPr>
          <w:rFonts w:ascii="Tahoma" w:hAnsi="Tahoma" w:cs="Tahoma"/>
          <w:sz w:val="20"/>
          <w:szCs w:val="20"/>
        </w:rPr>
        <w:t>Estatura mínima para mujeres de 1.55 metros y para hombre de 1.60.</w:t>
      </w:r>
    </w:p>
    <w:p w:rsidR="0078012A" w:rsidRPr="005D25F7" w:rsidRDefault="0078012A" w:rsidP="00FE40D9">
      <w:pPr>
        <w:pStyle w:val="Prrafodelista1"/>
        <w:numPr>
          <w:ilvl w:val="0"/>
          <w:numId w:val="26"/>
        </w:numPr>
        <w:spacing w:after="0" w:line="240" w:lineRule="auto"/>
        <w:rPr>
          <w:rFonts w:ascii="Tahoma" w:hAnsi="Tahoma" w:cs="Tahoma"/>
          <w:sz w:val="20"/>
          <w:szCs w:val="20"/>
        </w:rPr>
      </w:pPr>
      <w:r w:rsidRPr="005D25F7">
        <w:rPr>
          <w:rFonts w:ascii="Tahoma" w:hAnsi="Tahoma" w:cs="Tahoma"/>
          <w:sz w:val="20"/>
          <w:szCs w:val="20"/>
        </w:rPr>
        <w:t>Ser de notaria buena conducta, no haber sido condenado por sentencia irrevocable por delito doloso ni estar sujeto a proceso penal;</w:t>
      </w:r>
    </w:p>
    <w:p w:rsidR="0078012A" w:rsidRPr="005D25F7" w:rsidRDefault="0078012A" w:rsidP="00FE40D9">
      <w:pPr>
        <w:pStyle w:val="Prrafodelista1"/>
        <w:numPr>
          <w:ilvl w:val="0"/>
          <w:numId w:val="26"/>
        </w:numPr>
        <w:spacing w:after="0" w:line="240" w:lineRule="auto"/>
        <w:rPr>
          <w:rFonts w:ascii="Tahoma" w:hAnsi="Tahoma" w:cs="Tahoma"/>
          <w:sz w:val="20"/>
          <w:szCs w:val="20"/>
        </w:rPr>
      </w:pPr>
      <w:r w:rsidRPr="005D25F7">
        <w:rPr>
          <w:rFonts w:ascii="Tahoma" w:hAnsi="Tahoma" w:cs="Tahoma"/>
          <w:sz w:val="20"/>
          <w:szCs w:val="20"/>
        </w:rPr>
        <w:t>En su caso tener acreditado el Servicio Militar Nacional</w:t>
      </w:r>
    </w:p>
    <w:p w:rsidR="0078012A" w:rsidRPr="005D25F7" w:rsidRDefault="0078012A" w:rsidP="00FE40D9">
      <w:pPr>
        <w:pStyle w:val="Prrafodelista1"/>
        <w:numPr>
          <w:ilvl w:val="0"/>
          <w:numId w:val="26"/>
        </w:numPr>
        <w:spacing w:after="0" w:line="240" w:lineRule="auto"/>
        <w:rPr>
          <w:rFonts w:ascii="Tahoma" w:hAnsi="Tahoma" w:cs="Tahoma"/>
          <w:sz w:val="20"/>
          <w:szCs w:val="20"/>
        </w:rPr>
      </w:pPr>
      <w:r w:rsidRPr="005D25F7">
        <w:rPr>
          <w:rFonts w:ascii="Tahoma" w:hAnsi="Tahoma" w:cs="Tahoma"/>
          <w:sz w:val="20"/>
          <w:szCs w:val="20"/>
        </w:rPr>
        <w:t>Acreditar que ha concluido, al menos los estudios siguientes:</w:t>
      </w:r>
    </w:p>
    <w:p w:rsidR="0078012A" w:rsidRPr="005D25F7" w:rsidRDefault="0078012A" w:rsidP="00FE40D9">
      <w:pPr>
        <w:pStyle w:val="Prrafodelista1"/>
        <w:numPr>
          <w:ilvl w:val="0"/>
          <w:numId w:val="27"/>
        </w:numPr>
        <w:spacing w:after="0" w:line="240" w:lineRule="auto"/>
        <w:rPr>
          <w:rFonts w:ascii="Tahoma" w:hAnsi="Tahoma" w:cs="Tahoma"/>
          <w:sz w:val="20"/>
          <w:szCs w:val="20"/>
        </w:rPr>
      </w:pPr>
      <w:r w:rsidRPr="005D25F7">
        <w:rPr>
          <w:rFonts w:ascii="Tahoma" w:hAnsi="Tahoma" w:cs="Tahoma"/>
          <w:sz w:val="20"/>
          <w:szCs w:val="20"/>
        </w:rPr>
        <w:t>En el caso de aspirantes a las áreas de investigación, enseñanza superior o equivalente;</w:t>
      </w:r>
    </w:p>
    <w:p w:rsidR="0078012A" w:rsidRPr="005D25F7" w:rsidRDefault="0078012A" w:rsidP="00FE40D9">
      <w:pPr>
        <w:pStyle w:val="Prrafodelista1"/>
        <w:numPr>
          <w:ilvl w:val="0"/>
          <w:numId w:val="27"/>
        </w:numPr>
        <w:spacing w:after="0" w:line="240" w:lineRule="auto"/>
        <w:rPr>
          <w:rFonts w:ascii="Tahoma" w:hAnsi="Tahoma" w:cs="Tahoma"/>
          <w:sz w:val="20"/>
          <w:szCs w:val="20"/>
        </w:rPr>
      </w:pPr>
      <w:r w:rsidRPr="005D25F7">
        <w:rPr>
          <w:rFonts w:ascii="Tahoma" w:hAnsi="Tahoma" w:cs="Tahoma"/>
          <w:sz w:val="20"/>
          <w:szCs w:val="20"/>
        </w:rPr>
        <w:t>Tratándose de aspirantes a las áreas de prevención, enseñanza media superior o equivalente;</w:t>
      </w:r>
    </w:p>
    <w:p w:rsidR="0078012A" w:rsidRPr="005D25F7" w:rsidRDefault="0078012A" w:rsidP="00FE40D9">
      <w:pPr>
        <w:pStyle w:val="Prrafodelista1"/>
        <w:numPr>
          <w:ilvl w:val="0"/>
          <w:numId w:val="27"/>
        </w:numPr>
        <w:spacing w:after="0" w:line="240" w:lineRule="auto"/>
        <w:rPr>
          <w:rFonts w:ascii="Tahoma" w:hAnsi="Tahoma" w:cs="Tahoma"/>
          <w:sz w:val="20"/>
          <w:szCs w:val="20"/>
        </w:rPr>
      </w:pPr>
      <w:r w:rsidRPr="005D25F7">
        <w:rPr>
          <w:rFonts w:ascii="Tahoma" w:hAnsi="Tahoma" w:cs="Tahoma"/>
          <w:sz w:val="20"/>
          <w:szCs w:val="20"/>
        </w:rPr>
        <w:t>En caso de aspirantes a las áreas de reacción , los estudios correspondientes a la enseñanza media básica;</w:t>
      </w:r>
    </w:p>
    <w:p w:rsidR="0078012A" w:rsidRPr="005D25F7" w:rsidRDefault="0078012A" w:rsidP="00FE40D9">
      <w:pPr>
        <w:spacing w:after="0" w:line="240" w:lineRule="auto"/>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 Aprobar el concurso de ingreso y los cursos de formación;</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VI.- Contar con los requisitos de edad y el perfil físico, médico y de personalidad que exijan las disposiciones aplicables;</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VII.- Aprobar los procesos de evaluación de control de Confianza;</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VIII.- Abstenerse de consumir sustancias psicotrópicas, estupefacientes u otras que no produzcan efectos similares;</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IX.- No padecer alcoholismo;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 Someterse a exámenes para comprobar la ausencia de alcoholismo o el  no uso de sustancias psicotrópicas, estupefacientes u otras que produzcan efectos similares;</w:t>
      </w:r>
    </w:p>
    <w:p w:rsidR="0078012A" w:rsidRPr="005D25F7" w:rsidRDefault="0078012A"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46</w:t>
      </w:r>
      <w:r w:rsidRPr="005D25F7">
        <w:rPr>
          <w:rFonts w:ascii="Tahoma" w:hAnsi="Tahoma" w:cs="Tahoma"/>
          <w:sz w:val="20"/>
          <w:szCs w:val="20"/>
        </w:rPr>
        <w:t>.- El Policía Municipal Preventivo deberá reunir los siguientes requisitos:</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 Ser ciudadano mexicano por nacimiento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II.-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III.- IV.- Acreditar las pruebas de evaluación de control y confianza del órgano facultado para su aplicación;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V.- Haber cumplido con el Servicio Militar Nacional;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VI.-;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VII.- No haber sido condenado por delito doloso; y,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VIII.- Los demás que señalen los ordenamientos aplicables.</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Los demás que establezcan otras disposiciones legales aplicables.</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47.- </w:t>
      </w:r>
      <w:r w:rsidRPr="005D25F7">
        <w:rPr>
          <w:rFonts w:ascii="Tahoma" w:hAnsi="Tahoma" w:cs="Tahoma"/>
          <w:sz w:val="20"/>
          <w:szCs w:val="20"/>
        </w:rPr>
        <w:t xml:space="preserve"> permanencia de un elemento en el consejo municipal de seguridad pública.</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pStyle w:val="Prrafodelista1"/>
        <w:numPr>
          <w:ilvl w:val="0"/>
          <w:numId w:val="28"/>
        </w:numPr>
        <w:spacing w:after="0" w:line="240" w:lineRule="auto"/>
        <w:jc w:val="both"/>
        <w:rPr>
          <w:rFonts w:ascii="Tahoma" w:hAnsi="Tahoma" w:cs="Tahoma"/>
          <w:sz w:val="20"/>
          <w:szCs w:val="20"/>
        </w:rPr>
      </w:pPr>
      <w:r w:rsidRPr="005D25F7">
        <w:rPr>
          <w:rFonts w:ascii="Tahoma" w:hAnsi="Tahoma" w:cs="Tahoma"/>
          <w:sz w:val="20"/>
          <w:szCs w:val="20"/>
        </w:rPr>
        <w:t>Permanencia:</w:t>
      </w:r>
    </w:p>
    <w:p w:rsidR="0078012A" w:rsidRPr="005D25F7" w:rsidRDefault="0078012A" w:rsidP="00FE40D9">
      <w:pPr>
        <w:pStyle w:val="Prrafodelista1"/>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 Ser de notoria buena conducta, no haber sido condenado por sentencia irrevocable por delito doloso;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 Mantener actualizado su Certificado Único Policial;</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III.- No superar la edad máxima de retiro que establezcan las disposiciones aplicables;</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IV.- Acreditar que ha concluido, al menos, los estudios siguientes:</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607EE">
      <w:pPr>
        <w:pStyle w:val="Prrafodelista1"/>
        <w:numPr>
          <w:ilvl w:val="0"/>
          <w:numId w:val="29"/>
        </w:numPr>
        <w:spacing w:after="0" w:line="240" w:lineRule="auto"/>
        <w:ind w:left="567"/>
        <w:jc w:val="both"/>
        <w:rPr>
          <w:rFonts w:ascii="Tahoma" w:hAnsi="Tahoma" w:cs="Tahoma"/>
          <w:sz w:val="20"/>
          <w:szCs w:val="20"/>
        </w:rPr>
      </w:pPr>
      <w:r w:rsidRPr="005D25F7">
        <w:rPr>
          <w:rFonts w:ascii="Tahoma" w:hAnsi="Tahoma" w:cs="Tahoma"/>
          <w:sz w:val="20"/>
          <w:szCs w:val="20"/>
        </w:rPr>
        <w:t>En el caso de integrantes de las áreas de investigación, enseñanza superior, equivalente u homologación por desempeño, a partir de bachillerato;</w:t>
      </w:r>
    </w:p>
    <w:p w:rsidR="0078012A" w:rsidRPr="005D25F7" w:rsidRDefault="0078012A" w:rsidP="00F607EE">
      <w:pPr>
        <w:pStyle w:val="Prrafodelista1"/>
        <w:numPr>
          <w:ilvl w:val="0"/>
          <w:numId w:val="29"/>
        </w:numPr>
        <w:spacing w:after="0" w:line="240" w:lineRule="auto"/>
        <w:ind w:left="567"/>
        <w:jc w:val="both"/>
        <w:rPr>
          <w:rFonts w:ascii="Tahoma" w:hAnsi="Tahoma" w:cs="Tahoma"/>
          <w:sz w:val="20"/>
          <w:szCs w:val="20"/>
        </w:rPr>
      </w:pPr>
      <w:r w:rsidRPr="005D25F7">
        <w:rPr>
          <w:rFonts w:ascii="Tahoma" w:hAnsi="Tahoma" w:cs="Tahoma"/>
          <w:sz w:val="20"/>
          <w:szCs w:val="20"/>
        </w:rPr>
        <w:t>Tratándose de integrantes de las áreas de prevención, enseñanza media superior o equivalente;</w:t>
      </w:r>
    </w:p>
    <w:p w:rsidR="0078012A" w:rsidRPr="005D25F7" w:rsidRDefault="0078012A" w:rsidP="00F607EE">
      <w:pPr>
        <w:pStyle w:val="Prrafodelista1"/>
        <w:numPr>
          <w:ilvl w:val="0"/>
          <w:numId w:val="29"/>
        </w:numPr>
        <w:spacing w:after="0" w:line="240" w:lineRule="auto"/>
        <w:ind w:left="567"/>
        <w:jc w:val="both"/>
        <w:rPr>
          <w:rFonts w:ascii="Tahoma" w:hAnsi="Tahoma" w:cs="Tahoma"/>
          <w:sz w:val="20"/>
          <w:szCs w:val="20"/>
        </w:rPr>
      </w:pPr>
      <w:r w:rsidRPr="005D25F7">
        <w:rPr>
          <w:rFonts w:ascii="Tahoma" w:hAnsi="Tahoma" w:cs="Tahoma"/>
          <w:sz w:val="20"/>
          <w:szCs w:val="20"/>
        </w:rPr>
        <w:t>En caso de integrantes de las áreas de reacción, los estudios correspondientes a la enseñanza media básica;</w:t>
      </w:r>
    </w:p>
    <w:p w:rsidR="0078012A" w:rsidRPr="005D25F7" w:rsidRDefault="0078012A" w:rsidP="00F607EE">
      <w:pPr>
        <w:pStyle w:val="Prrafodelista1"/>
        <w:spacing w:after="0" w:line="240" w:lineRule="auto"/>
        <w:ind w:left="567"/>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 Aprobar los recursos de formación, capacitación y profesionalización;</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VI.- Aprobar los procesos de evaluación de Control de Confianza;</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VII.- Aprobar las evaluaciones del desempeño;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lastRenderedPageBreak/>
        <w:t>VIII.- Participar en los procesos de promoción o ascenso que se convoquen, conforme a las disposiciones aplicables;</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IX.-Abstenerse de consumir sustancias psicotrópicas, estupefacientes u otras que produzcan efectos similares;</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 No padecer alcoholismo;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XI.- Someterse a exámenes para comprobar la ausencia del alcoholismo;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XII.- Someterse a exámenes para comprobar el no uso de sustancias psicotrópicas, estupefacientes u otras que produzcan efectos similares;</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XIII.- No estar  suspendido o inhabilitado, ni haber sido destituido por resolución firme como servidor público;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XIV.- No ausentarse del servicio sin causa justificada, por un periodo de tres días consecutivos o  de cinco días dentro de un término de treinta días, y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XV.- Los demás que establezcan las disposiciones legales aplicables.</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48.- </w:t>
      </w:r>
      <w:r w:rsidRPr="005D25F7">
        <w:rPr>
          <w:rFonts w:ascii="Tahoma" w:hAnsi="Tahoma" w:cs="Tahoma"/>
          <w:sz w:val="20"/>
          <w:szCs w:val="20"/>
        </w:rPr>
        <w:t>De acuerdo al artículo de la Ley General Del Sistema Nacional De Seguridad Publica. La conclusión del servicio  de un integrante es la terminación de su nombramiento o la cesación de sus efectos legales por las siguientes causas.</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pStyle w:val="Prrafodelista1"/>
        <w:numPr>
          <w:ilvl w:val="0"/>
          <w:numId w:val="30"/>
        </w:numPr>
        <w:spacing w:after="0" w:line="240" w:lineRule="auto"/>
        <w:jc w:val="both"/>
        <w:rPr>
          <w:rFonts w:ascii="Tahoma" w:hAnsi="Tahoma" w:cs="Tahoma"/>
          <w:sz w:val="20"/>
          <w:szCs w:val="20"/>
        </w:rPr>
      </w:pPr>
      <w:r w:rsidRPr="005D25F7">
        <w:rPr>
          <w:rFonts w:ascii="Tahoma" w:hAnsi="Tahoma" w:cs="Tahoma"/>
          <w:sz w:val="20"/>
          <w:szCs w:val="20"/>
        </w:rPr>
        <w:t>Separación, por incumplimiento a cualquiera de los requisitos de permanencia, o cuando en los procesos de promoción concurran las siguientes causas:</w:t>
      </w:r>
    </w:p>
    <w:p w:rsidR="0078012A" w:rsidRPr="005D25F7" w:rsidRDefault="0078012A" w:rsidP="00FE40D9">
      <w:pPr>
        <w:pStyle w:val="Prrafodelista1"/>
        <w:spacing w:after="0" w:line="240" w:lineRule="auto"/>
        <w:jc w:val="both"/>
        <w:rPr>
          <w:rFonts w:ascii="Tahoma" w:hAnsi="Tahoma" w:cs="Tahoma"/>
          <w:sz w:val="20"/>
          <w:szCs w:val="20"/>
        </w:rPr>
      </w:pPr>
    </w:p>
    <w:p w:rsidR="0078012A" w:rsidRPr="005D25F7" w:rsidRDefault="0078012A" w:rsidP="00FE40D9">
      <w:pPr>
        <w:pStyle w:val="Prrafodelista1"/>
        <w:numPr>
          <w:ilvl w:val="0"/>
          <w:numId w:val="31"/>
        </w:numPr>
        <w:spacing w:after="0" w:line="240" w:lineRule="auto"/>
        <w:jc w:val="both"/>
        <w:rPr>
          <w:rFonts w:ascii="Tahoma" w:hAnsi="Tahoma" w:cs="Tahoma"/>
          <w:sz w:val="20"/>
          <w:szCs w:val="20"/>
        </w:rPr>
      </w:pPr>
      <w:r w:rsidRPr="005D25F7">
        <w:rPr>
          <w:rFonts w:ascii="Tahoma" w:hAnsi="Tahoma" w:cs="Tahoma"/>
          <w:sz w:val="20"/>
          <w:szCs w:val="20"/>
        </w:rPr>
        <w:t>Si hubieres sido revocado a tres procesos consecutivos de promoción sin que haya participado en los mismos, o que habiendo participado en dichos procesos, no hubiese obtenido el grado inmediato superior que le correspondería por causas imputables a él;</w:t>
      </w:r>
    </w:p>
    <w:p w:rsidR="0078012A" w:rsidRPr="005D25F7" w:rsidRDefault="0078012A" w:rsidP="00FE40D9">
      <w:pPr>
        <w:pStyle w:val="Prrafodelista1"/>
        <w:spacing w:after="0" w:line="240" w:lineRule="auto"/>
        <w:jc w:val="both"/>
        <w:rPr>
          <w:rFonts w:ascii="Tahoma" w:hAnsi="Tahoma" w:cs="Tahoma"/>
          <w:sz w:val="20"/>
          <w:szCs w:val="20"/>
        </w:rPr>
      </w:pPr>
    </w:p>
    <w:p w:rsidR="0078012A" w:rsidRPr="005D25F7" w:rsidRDefault="0078012A" w:rsidP="00FE40D9">
      <w:pPr>
        <w:pStyle w:val="Prrafodelista1"/>
        <w:numPr>
          <w:ilvl w:val="0"/>
          <w:numId w:val="31"/>
        </w:numPr>
        <w:spacing w:after="0" w:line="240" w:lineRule="auto"/>
        <w:jc w:val="both"/>
        <w:rPr>
          <w:rFonts w:ascii="Tahoma" w:hAnsi="Tahoma" w:cs="Tahoma"/>
          <w:sz w:val="20"/>
          <w:szCs w:val="20"/>
        </w:rPr>
      </w:pPr>
      <w:r w:rsidRPr="005D25F7">
        <w:rPr>
          <w:rFonts w:ascii="Tahoma" w:hAnsi="Tahoma" w:cs="Tahoma"/>
          <w:sz w:val="20"/>
          <w:szCs w:val="20"/>
        </w:rPr>
        <w:t>Que haya alcanzado la edad máxima correspondiente a su jerarquía, de acuerdo con lo establecido en las disposiciones aplicables, y</w:t>
      </w:r>
    </w:p>
    <w:p w:rsidR="0078012A" w:rsidRPr="005D25F7" w:rsidRDefault="0078012A" w:rsidP="00FE40D9">
      <w:pPr>
        <w:pStyle w:val="Prrafodelista1"/>
        <w:spacing w:after="0" w:line="240" w:lineRule="auto"/>
        <w:rPr>
          <w:rFonts w:ascii="Tahoma" w:hAnsi="Tahoma" w:cs="Tahoma"/>
          <w:sz w:val="20"/>
          <w:szCs w:val="20"/>
        </w:rPr>
      </w:pPr>
    </w:p>
    <w:p w:rsidR="0078012A" w:rsidRPr="005D25F7" w:rsidRDefault="0078012A" w:rsidP="00FE40D9">
      <w:pPr>
        <w:pStyle w:val="Prrafodelista1"/>
        <w:numPr>
          <w:ilvl w:val="0"/>
          <w:numId w:val="31"/>
        </w:numPr>
        <w:spacing w:after="0" w:line="240" w:lineRule="auto"/>
        <w:jc w:val="both"/>
        <w:rPr>
          <w:rFonts w:ascii="Tahoma" w:hAnsi="Tahoma" w:cs="Tahoma"/>
          <w:sz w:val="20"/>
          <w:szCs w:val="20"/>
        </w:rPr>
      </w:pPr>
      <w:r w:rsidRPr="005D25F7">
        <w:rPr>
          <w:rFonts w:ascii="Tahoma" w:hAnsi="Tahoma" w:cs="Tahoma"/>
          <w:sz w:val="20"/>
          <w:szCs w:val="20"/>
        </w:rPr>
        <w:t>Que del expediente del integrante no se desprendan méritos suficientes al juicio de las comisiones para conservar su permanencia.</w:t>
      </w:r>
    </w:p>
    <w:p w:rsidR="0078012A" w:rsidRPr="005D25F7" w:rsidRDefault="0078012A" w:rsidP="00FE40D9">
      <w:pPr>
        <w:pStyle w:val="Prrafodelista1"/>
        <w:spacing w:after="0" w:line="240" w:lineRule="auto"/>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II.- Remoción, por incurrir en responsabilidad en el desempeño de sus funciones o incumplimiento de sus deberes, de conformidad con las disposiciones relativas al régimen disciplinario, o </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III.- Baja, por:</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pStyle w:val="Prrafodelista1"/>
        <w:numPr>
          <w:ilvl w:val="0"/>
          <w:numId w:val="32"/>
        </w:numPr>
        <w:spacing w:after="0" w:line="240" w:lineRule="auto"/>
        <w:jc w:val="both"/>
        <w:rPr>
          <w:rFonts w:ascii="Tahoma" w:hAnsi="Tahoma" w:cs="Tahoma"/>
          <w:sz w:val="20"/>
          <w:szCs w:val="20"/>
        </w:rPr>
      </w:pPr>
      <w:r w:rsidRPr="005D25F7">
        <w:rPr>
          <w:rFonts w:ascii="Tahoma" w:hAnsi="Tahoma" w:cs="Tahoma"/>
          <w:sz w:val="20"/>
          <w:szCs w:val="20"/>
        </w:rPr>
        <w:t>Renuncia;</w:t>
      </w:r>
    </w:p>
    <w:p w:rsidR="0078012A" w:rsidRPr="005D25F7" w:rsidRDefault="0078012A" w:rsidP="00FE40D9">
      <w:pPr>
        <w:pStyle w:val="Prrafodelista1"/>
        <w:numPr>
          <w:ilvl w:val="0"/>
          <w:numId w:val="32"/>
        </w:numPr>
        <w:spacing w:after="0" w:line="240" w:lineRule="auto"/>
        <w:jc w:val="both"/>
        <w:rPr>
          <w:rFonts w:ascii="Tahoma" w:hAnsi="Tahoma" w:cs="Tahoma"/>
          <w:sz w:val="20"/>
          <w:szCs w:val="20"/>
        </w:rPr>
      </w:pPr>
      <w:r w:rsidRPr="005D25F7">
        <w:rPr>
          <w:rFonts w:ascii="Tahoma" w:hAnsi="Tahoma" w:cs="Tahoma"/>
          <w:sz w:val="20"/>
          <w:szCs w:val="20"/>
        </w:rPr>
        <w:t xml:space="preserve">Muerte o incapacidad permanente, o </w:t>
      </w:r>
    </w:p>
    <w:p w:rsidR="0078012A" w:rsidRPr="005D25F7" w:rsidRDefault="0078012A" w:rsidP="00FE40D9">
      <w:pPr>
        <w:pStyle w:val="Prrafodelista1"/>
        <w:numPr>
          <w:ilvl w:val="0"/>
          <w:numId w:val="32"/>
        </w:numPr>
        <w:spacing w:after="0" w:line="240" w:lineRule="auto"/>
        <w:jc w:val="both"/>
        <w:rPr>
          <w:rFonts w:ascii="Tahoma" w:hAnsi="Tahoma" w:cs="Tahoma"/>
          <w:sz w:val="20"/>
          <w:szCs w:val="20"/>
        </w:rPr>
      </w:pPr>
      <w:r w:rsidRPr="005D25F7">
        <w:rPr>
          <w:rFonts w:ascii="Tahoma" w:hAnsi="Tahoma" w:cs="Tahoma"/>
          <w:sz w:val="20"/>
          <w:szCs w:val="20"/>
        </w:rPr>
        <w:t>Jubilación o retiro.</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Al concluir el servicio del integrante deberá entregar al funcionario designado para tal efecto, toda la información, documentación ,equipo, materiales, identificaciones, valores u otros recursos que hayan sido puestos bajo su responsabilidad o custodia mediante acta de entrega recepción.</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ind w:left="3601"/>
        <w:jc w:val="both"/>
        <w:rPr>
          <w:rFonts w:ascii="Tahoma" w:hAnsi="Tahoma" w:cs="Tahoma"/>
          <w:b/>
          <w:bCs/>
          <w:sz w:val="20"/>
          <w:szCs w:val="20"/>
        </w:rPr>
      </w:pPr>
      <w:r w:rsidRPr="005D25F7">
        <w:rPr>
          <w:rFonts w:ascii="Tahoma" w:hAnsi="Tahoma" w:cs="Tahoma"/>
          <w:b/>
          <w:bCs/>
          <w:sz w:val="20"/>
          <w:szCs w:val="20"/>
        </w:rPr>
        <w:t>CAPITULO VIII</w:t>
      </w:r>
    </w:p>
    <w:p w:rsidR="0078012A" w:rsidRPr="005D25F7" w:rsidRDefault="0078012A" w:rsidP="00FE40D9">
      <w:pPr>
        <w:spacing w:after="0" w:line="240" w:lineRule="auto"/>
        <w:ind w:left="1661"/>
        <w:jc w:val="both"/>
        <w:rPr>
          <w:rFonts w:ascii="Tahoma" w:hAnsi="Tahoma" w:cs="Tahoma"/>
          <w:b/>
          <w:bCs/>
          <w:sz w:val="20"/>
          <w:szCs w:val="20"/>
        </w:rPr>
      </w:pPr>
      <w:r w:rsidRPr="005D25F7">
        <w:rPr>
          <w:rFonts w:ascii="Tahoma" w:hAnsi="Tahoma" w:cs="Tahoma"/>
          <w:b/>
          <w:bCs/>
          <w:sz w:val="20"/>
          <w:szCs w:val="20"/>
        </w:rPr>
        <w:t>ORGANIZACIÓN TERRITORIAL DEL MUNICIPIO.</w:t>
      </w:r>
    </w:p>
    <w:p w:rsidR="0078012A" w:rsidRPr="005D25F7" w:rsidRDefault="0078012A" w:rsidP="00FE40D9">
      <w:pPr>
        <w:spacing w:after="0" w:line="240" w:lineRule="auto"/>
        <w:ind w:left="1661"/>
        <w:jc w:val="both"/>
        <w:rPr>
          <w:rFonts w:ascii="Tahoma" w:hAnsi="Tahoma" w:cs="Tahoma"/>
          <w:b/>
          <w:bCs/>
          <w:sz w:val="20"/>
          <w:szCs w:val="20"/>
        </w:rPr>
      </w:pPr>
    </w:p>
    <w:p w:rsidR="0078012A" w:rsidRDefault="0078012A" w:rsidP="00FE40D9">
      <w:pPr>
        <w:spacing w:after="0" w:line="240" w:lineRule="auto"/>
        <w:jc w:val="both"/>
        <w:rPr>
          <w:rFonts w:ascii="Tahoma" w:hAnsi="Tahoma" w:cs="Tahoma"/>
          <w:color w:val="000000"/>
          <w:sz w:val="20"/>
          <w:szCs w:val="20"/>
        </w:rPr>
      </w:pPr>
      <w:r w:rsidRPr="005D25F7">
        <w:rPr>
          <w:rFonts w:ascii="Tahoma" w:hAnsi="Tahoma" w:cs="Tahoma"/>
          <w:b/>
          <w:bCs/>
          <w:sz w:val="20"/>
          <w:szCs w:val="20"/>
        </w:rPr>
        <w:t xml:space="preserve">ARTÍCULO 49.- </w:t>
      </w:r>
      <w:bookmarkStart w:id="1" w:name="page63"/>
      <w:bookmarkEnd w:id="1"/>
      <w:r w:rsidRPr="005D25F7">
        <w:rPr>
          <w:rFonts w:ascii="Tahoma" w:hAnsi="Tahoma" w:cs="Tahoma"/>
          <w:color w:val="000000"/>
          <w:sz w:val="20"/>
          <w:szCs w:val="20"/>
        </w:rPr>
        <w:t>El Municipio de Rayón por su Gobierno, organización y administración interna se divide en Ejidos, Agencias municipales, Sub-agencias, Bienes Comunales, los que se encuentran circunscritos a la extensión territorial conforme a las actas de su creación.</w:t>
      </w:r>
    </w:p>
    <w:p w:rsidR="00F607EE" w:rsidRPr="005D25F7" w:rsidRDefault="00F607EE" w:rsidP="00FE40D9">
      <w:pPr>
        <w:spacing w:after="0" w:line="240" w:lineRule="auto"/>
        <w:jc w:val="both"/>
        <w:rPr>
          <w:rFonts w:ascii="Tahoma" w:hAnsi="Tahoma" w:cs="Tahoma"/>
          <w:color w:val="000000"/>
          <w:sz w:val="20"/>
          <w:szCs w:val="20"/>
        </w:rPr>
      </w:pPr>
    </w:p>
    <w:p w:rsidR="0078012A" w:rsidRPr="005D25F7" w:rsidRDefault="0078012A" w:rsidP="00FE40D9">
      <w:pPr>
        <w:spacing w:after="0" w:line="240" w:lineRule="auto"/>
        <w:jc w:val="both"/>
        <w:rPr>
          <w:rFonts w:ascii="Tahoma" w:hAnsi="Tahoma" w:cs="Tahoma"/>
          <w:color w:val="000000"/>
          <w:sz w:val="20"/>
          <w:szCs w:val="20"/>
        </w:rPr>
      </w:pPr>
      <w:r w:rsidRPr="005D25F7">
        <w:rPr>
          <w:rFonts w:ascii="Tahoma" w:hAnsi="Tahoma" w:cs="Tahoma"/>
          <w:color w:val="000000"/>
          <w:sz w:val="20"/>
          <w:szCs w:val="20"/>
        </w:rPr>
        <w:t>La cabecera del municipio es el pueblo de Rayón; que dentro de su zona urbana se encuentran Ejidos, Barrios, Colonias y Fraccionamientos estos son los siguientes:</w:t>
      </w:r>
    </w:p>
    <w:p w:rsidR="00F607EE" w:rsidRDefault="00F607EE" w:rsidP="00FE40D9">
      <w:pPr>
        <w:spacing w:after="0" w:line="240" w:lineRule="auto"/>
        <w:jc w:val="center"/>
        <w:rPr>
          <w:rFonts w:ascii="Tahoma" w:hAnsi="Tahoma" w:cs="Tahoma"/>
          <w:b/>
          <w:bCs/>
          <w:sz w:val="20"/>
          <w:szCs w:val="20"/>
          <w:lang w:val="es-ES_tradnl"/>
        </w:rPr>
      </w:pPr>
    </w:p>
    <w:p w:rsidR="0078012A" w:rsidRPr="005D25F7" w:rsidRDefault="0078012A" w:rsidP="00FE40D9">
      <w:pPr>
        <w:spacing w:after="0" w:line="240" w:lineRule="auto"/>
        <w:jc w:val="center"/>
        <w:rPr>
          <w:rFonts w:ascii="Tahoma" w:hAnsi="Tahoma" w:cs="Tahoma"/>
          <w:b/>
          <w:bCs/>
          <w:sz w:val="20"/>
          <w:szCs w:val="20"/>
          <w:lang w:val="es-ES_tradnl"/>
        </w:rPr>
      </w:pPr>
      <w:r w:rsidRPr="005D25F7">
        <w:rPr>
          <w:rFonts w:ascii="Tahoma" w:hAnsi="Tahoma" w:cs="Tahoma"/>
          <w:b/>
          <w:bCs/>
          <w:sz w:val="20"/>
          <w:szCs w:val="20"/>
          <w:lang w:val="es-ES_tradnl"/>
        </w:rPr>
        <w:t>BARRIOS</w:t>
      </w:r>
    </w:p>
    <w:tbl>
      <w:tblPr>
        <w:tblW w:w="5572" w:type="dxa"/>
        <w:jc w:val="center"/>
        <w:tblInd w:w="-68" w:type="dxa"/>
        <w:tblCellMar>
          <w:left w:w="70" w:type="dxa"/>
          <w:right w:w="70" w:type="dxa"/>
        </w:tblCellMar>
        <w:tblLook w:val="00A0"/>
      </w:tblPr>
      <w:tblGrid>
        <w:gridCol w:w="924"/>
        <w:gridCol w:w="4648"/>
      </w:tblGrid>
      <w:tr w:rsidR="0078012A" w:rsidRPr="005D25F7" w:rsidTr="00A36EC7">
        <w:trPr>
          <w:trHeight w:val="390"/>
          <w:jc w:val="center"/>
        </w:trPr>
        <w:tc>
          <w:tcPr>
            <w:tcW w:w="924"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No.</w:t>
            </w:r>
          </w:p>
        </w:tc>
        <w:tc>
          <w:tcPr>
            <w:tcW w:w="4648"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BARRIOS</w:t>
            </w:r>
          </w:p>
        </w:tc>
      </w:tr>
      <w:tr w:rsidR="0078012A" w:rsidRPr="005D25F7" w:rsidTr="00A36EC7">
        <w:trPr>
          <w:trHeight w:val="390"/>
          <w:jc w:val="center"/>
        </w:trPr>
        <w:tc>
          <w:tcPr>
            <w:tcW w:w="924"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1</w:t>
            </w:r>
          </w:p>
        </w:tc>
        <w:tc>
          <w:tcPr>
            <w:tcW w:w="4648"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SANTO DOMINGO</w:t>
            </w:r>
          </w:p>
        </w:tc>
      </w:tr>
      <w:tr w:rsidR="0078012A" w:rsidRPr="005D25F7" w:rsidTr="00A36EC7">
        <w:trPr>
          <w:trHeight w:val="390"/>
          <w:jc w:val="center"/>
        </w:trPr>
        <w:tc>
          <w:tcPr>
            <w:tcW w:w="924"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2</w:t>
            </w:r>
          </w:p>
        </w:tc>
        <w:tc>
          <w:tcPr>
            <w:tcW w:w="4648"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SAN ANTONIO</w:t>
            </w:r>
          </w:p>
        </w:tc>
      </w:tr>
      <w:tr w:rsidR="0078012A" w:rsidRPr="005D25F7" w:rsidTr="00A36EC7">
        <w:trPr>
          <w:trHeight w:val="390"/>
          <w:jc w:val="center"/>
        </w:trPr>
        <w:tc>
          <w:tcPr>
            <w:tcW w:w="924"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3</w:t>
            </w:r>
          </w:p>
        </w:tc>
        <w:tc>
          <w:tcPr>
            <w:tcW w:w="4648"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SAN BARTOLO</w:t>
            </w:r>
          </w:p>
        </w:tc>
      </w:tr>
      <w:tr w:rsidR="0078012A" w:rsidRPr="005D25F7" w:rsidTr="00A36EC7">
        <w:trPr>
          <w:trHeight w:val="390"/>
          <w:jc w:val="center"/>
        </w:trPr>
        <w:tc>
          <w:tcPr>
            <w:tcW w:w="924"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4</w:t>
            </w:r>
          </w:p>
        </w:tc>
        <w:tc>
          <w:tcPr>
            <w:tcW w:w="4648"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LA MERCED</w:t>
            </w:r>
          </w:p>
        </w:tc>
      </w:tr>
      <w:tr w:rsidR="0078012A" w:rsidRPr="005D25F7" w:rsidTr="00A36EC7">
        <w:trPr>
          <w:trHeight w:val="390"/>
          <w:jc w:val="center"/>
        </w:trPr>
        <w:tc>
          <w:tcPr>
            <w:tcW w:w="924"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5</w:t>
            </w:r>
          </w:p>
        </w:tc>
        <w:tc>
          <w:tcPr>
            <w:tcW w:w="4648"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CENTRO</w:t>
            </w:r>
          </w:p>
        </w:tc>
      </w:tr>
      <w:tr w:rsidR="0078012A" w:rsidRPr="005D25F7" w:rsidTr="00A36EC7">
        <w:trPr>
          <w:trHeight w:val="390"/>
          <w:jc w:val="center"/>
        </w:trPr>
        <w:tc>
          <w:tcPr>
            <w:tcW w:w="924"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6</w:t>
            </w:r>
          </w:p>
        </w:tc>
        <w:tc>
          <w:tcPr>
            <w:tcW w:w="4648"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ALTO BUENA VISTA</w:t>
            </w:r>
          </w:p>
        </w:tc>
      </w:tr>
      <w:tr w:rsidR="0078012A" w:rsidRPr="005D25F7" w:rsidTr="00A36EC7">
        <w:trPr>
          <w:trHeight w:val="390"/>
          <w:jc w:val="center"/>
        </w:trPr>
        <w:tc>
          <w:tcPr>
            <w:tcW w:w="924"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7</w:t>
            </w:r>
          </w:p>
        </w:tc>
        <w:tc>
          <w:tcPr>
            <w:tcW w:w="4648"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VILLAFLORES</w:t>
            </w:r>
          </w:p>
        </w:tc>
      </w:tr>
      <w:tr w:rsidR="0078012A" w:rsidRPr="005D25F7" w:rsidTr="00A36EC7">
        <w:trPr>
          <w:trHeight w:val="390"/>
          <w:jc w:val="center"/>
        </w:trPr>
        <w:tc>
          <w:tcPr>
            <w:tcW w:w="924"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8</w:t>
            </w:r>
          </w:p>
        </w:tc>
        <w:tc>
          <w:tcPr>
            <w:tcW w:w="4648"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PARAÍSO</w:t>
            </w:r>
          </w:p>
        </w:tc>
      </w:tr>
      <w:tr w:rsidR="0078012A" w:rsidRPr="005D25F7" w:rsidTr="00A36EC7">
        <w:trPr>
          <w:trHeight w:val="390"/>
          <w:jc w:val="center"/>
        </w:trPr>
        <w:tc>
          <w:tcPr>
            <w:tcW w:w="924"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9</w:t>
            </w:r>
          </w:p>
        </w:tc>
        <w:tc>
          <w:tcPr>
            <w:tcW w:w="4648"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LA CANDELARIA</w:t>
            </w:r>
          </w:p>
        </w:tc>
      </w:tr>
      <w:tr w:rsidR="0078012A" w:rsidRPr="005D25F7" w:rsidTr="00A36EC7">
        <w:trPr>
          <w:trHeight w:val="390"/>
          <w:jc w:val="center"/>
        </w:trPr>
        <w:tc>
          <w:tcPr>
            <w:tcW w:w="924"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10</w:t>
            </w:r>
          </w:p>
        </w:tc>
        <w:tc>
          <w:tcPr>
            <w:tcW w:w="4648" w:type="dxa"/>
            <w:noWrap/>
            <w:vAlign w:val="bottom"/>
          </w:tcPr>
          <w:p w:rsidR="0078012A" w:rsidRPr="005D25F7" w:rsidRDefault="0078012A" w:rsidP="00FE40D9">
            <w:pPr>
              <w:spacing w:after="0" w:line="240" w:lineRule="auto"/>
              <w:jc w:val="center"/>
              <w:rPr>
                <w:rFonts w:ascii="Tahoma" w:hAnsi="Tahoma" w:cs="Tahoma"/>
                <w:b/>
                <w:bCs/>
                <w:color w:val="000000"/>
                <w:sz w:val="20"/>
                <w:szCs w:val="20"/>
                <w:lang w:eastAsia="es-MX"/>
              </w:rPr>
            </w:pPr>
            <w:r w:rsidRPr="005D25F7">
              <w:rPr>
                <w:rFonts w:ascii="Tahoma" w:hAnsi="Tahoma" w:cs="Tahoma"/>
                <w:b/>
                <w:bCs/>
                <w:color w:val="000000"/>
                <w:sz w:val="20"/>
                <w:szCs w:val="20"/>
                <w:lang w:eastAsia="es-MX"/>
              </w:rPr>
              <w:t>LA PRIMAVERA</w:t>
            </w:r>
          </w:p>
        </w:tc>
      </w:tr>
    </w:tbl>
    <w:p w:rsidR="0078012A" w:rsidRPr="005D25F7" w:rsidRDefault="0078012A" w:rsidP="00FE40D9">
      <w:pPr>
        <w:pStyle w:val="Prrafodelista"/>
        <w:spacing w:after="0" w:line="240" w:lineRule="auto"/>
        <w:jc w:val="both"/>
        <w:rPr>
          <w:rFonts w:ascii="Tahoma" w:hAnsi="Tahoma" w:cs="Tahoma"/>
          <w:sz w:val="20"/>
          <w:szCs w:val="20"/>
        </w:rPr>
      </w:pPr>
    </w:p>
    <w:p w:rsidR="0078012A" w:rsidRPr="005D25F7" w:rsidRDefault="0078012A" w:rsidP="00FE40D9">
      <w:pPr>
        <w:pStyle w:val="Prrafodelista"/>
        <w:spacing w:after="0" w:line="240" w:lineRule="auto"/>
        <w:ind w:left="0"/>
        <w:jc w:val="center"/>
        <w:rPr>
          <w:rFonts w:ascii="Tahoma" w:hAnsi="Tahoma" w:cs="Tahoma"/>
          <w:b/>
          <w:bCs/>
          <w:sz w:val="20"/>
          <w:szCs w:val="20"/>
        </w:rPr>
      </w:pPr>
      <w:r w:rsidRPr="005D25F7">
        <w:rPr>
          <w:rFonts w:ascii="Tahoma" w:hAnsi="Tahoma" w:cs="Tahoma"/>
          <w:b/>
          <w:bCs/>
          <w:sz w:val="20"/>
          <w:szCs w:val="20"/>
        </w:rPr>
        <w:t>COLONIAS:</w:t>
      </w:r>
    </w:p>
    <w:p w:rsidR="0078012A" w:rsidRPr="005D25F7" w:rsidRDefault="0078012A" w:rsidP="00FE40D9">
      <w:pPr>
        <w:pStyle w:val="Prrafodelista"/>
        <w:spacing w:after="0" w:line="240" w:lineRule="auto"/>
        <w:rPr>
          <w:rFonts w:ascii="Tahoma" w:hAnsi="Tahoma" w:cs="Tahoma"/>
          <w:sz w:val="20"/>
          <w:szCs w:val="20"/>
        </w:rPr>
      </w:pPr>
    </w:p>
    <w:p w:rsidR="0078012A" w:rsidRPr="005D25F7" w:rsidRDefault="0078012A" w:rsidP="00FE40D9">
      <w:pPr>
        <w:pStyle w:val="Prrafodelista"/>
        <w:numPr>
          <w:ilvl w:val="0"/>
          <w:numId w:val="45"/>
        </w:numPr>
        <w:spacing w:after="0" w:line="240" w:lineRule="auto"/>
        <w:rPr>
          <w:rFonts w:ascii="Tahoma" w:hAnsi="Tahoma" w:cs="Tahoma"/>
          <w:b/>
          <w:bCs/>
          <w:sz w:val="20"/>
          <w:szCs w:val="20"/>
        </w:rPr>
      </w:pPr>
      <w:r w:rsidRPr="005D25F7">
        <w:rPr>
          <w:rFonts w:ascii="Tahoma" w:hAnsi="Tahoma" w:cs="Tahoma"/>
          <w:b/>
          <w:bCs/>
          <w:color w:val="000000"/>
          <w:sz w:val="20"/>
          <w:szCs w:val="20"/>
        </w:rPr>
        <w:t xml:space="preserve">                      GUAYABAL</w:t>
      </w:r>
    </w:p>
    <w:p w:rsidR="0078012A" w:rsidRDefault="0078012A" w:rsidP="00FE40D9">
      <w:pPr>
        <w:pStyle w:val="Prrafodelista"/>
        <w:spacing w:after="0" w:line="240" w:lineRule="auto"/>
        <w:rPr>
          <w:rFonts w:ascii="Tahoma" w:hAnsi="Tahoma" w:cs="Tahoma"/>
          <w:b/>
          <w:bCs/>
          <w:color w:val="000000"/>
          <w:sz w:val="20"/>
          <w:szCs w:val="20"/>
        </w:rPr>
      </w:pPr>
    </w:p>
    <w:p w:rsidR="0078012A" w:rsidRPr="005D25F7" w:rsidRDefault="0078012A" w:rsidP="00FE40D9">
      <w:pPr>
        <w:pStyle w:val="Prrafodelista"/>
        <w:spacing w:after="0" w:line="240" w:lineRule="auto"/>
        <w:rPr>
          <w:rFonts w:ascii="Tahoma" w:hAnsi="Tahoma" w:cs="Tahoma"/>
          <w:b/>
          <w:bCs/>
          <w:sz w:val="20"/>
          <w:szCs w:val="20"/>
        </w:rPr>
      </w:pPr>
    </w:p>
    <w:p w:rsidR="0078012A" w:rsidRPr="005D25F7" w:rsidRDefault="0078012A" w:rsidP="00FE40D9">
      <w:pPr>
        <w:spacing w:after="0" w:line="240" w:lineRule="auto"/>
        <w:rPr>
          <w:rFonts w:ascii="Tahoma" w:hAnsi="Tahoma" w:cs="Tahoma"/>
          <w:sz w:val="20"/>
          <w:szCs w:val="20"/>
          <w:lang w:val="es-ES_tradnl"/>
        </w:rPr>
      </w:pPr>
    </w:p>
    <w:p w:rsidR="0078012A" w:rsidRDefault="0078012A" w:rsidP="00FE40D9">
      <w:pPr>
        <w:spacing w:after="0" w:line="240" w:lineRule="auto"/>
        <w:jc w:val="center"/>
        <w:rPr>
          <w:rFonts w:ascii="Tahoma" w:hAnsi="Tahoma" w:cs="Tahoma"/>
          <w:b/>
          <w:bCs/>
          <w:sz w:val="20"/>
          <w:szCs w:val="20"/>
          <w:lang w:val="es-ES_tradnl"/>
        </w:rPr>
      </w:pPr>
      <w:r w:rsidRPr="005D25F7">
        <w:rPr>
          <w:rFonts w:ascii="Tahoma" w:hAnsi="Tahoma" w:cs="Tahoma"/>
          <w:b/>
          <w:bCs/>
          <w:sz w:val="20"/>
          <w:szCs w:val="20"/>
          <w:lang w:val="es-ES_tradnl"/>
        </w:rPr>
        <w:t>COMUNIDADES:</w:t>
      </w:r>
    </w:p>
    <w:p w:rsidR="00F607EE" w:rsidRPr="005D25F7" w:rsidRDefault="00F607EE" w:rsidP="00FE40D9">
      <w:pPr>
        <w:spacing w:after="0" w:line="240" w:lineRule="auto"/>
        <w:jc w:val="center"/>
        <w:rPr>
          <w:rFonts w:ascii="Tahoma" w:hAnsi="Tahoma" w:cs="Tahoma"/>
          <w:b/>
          <w:bCs/>
          <w:sz w:val="20"/>
          <w:szCs w:val="20"/>
          <w:lang w:val="es-ES_tradnl"/>
        </w:rPr>
      </w:pPr>
    </w:p>
    <w:tbl>
      <w:tblPr>
        <w:tblW w:w="6096" w:type="dxa"/>
        <w:jc w:val="center"/>
        <w:tblInd w:w="-106" w:type="dxa"/>
        <w:tblLook w:val="00A0"/>
      </w:tblPr>
      <w:tblGrid>
        <w:gridCol w:w="1648"/>
        <w:gridCol w:w="4448"/>
      </w:tblGrid>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1</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ANEXO LAS NUBES</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2</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CACATE</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3</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CUMBRES DE MANZANILLO</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4</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 xml:space="preserve">MANZANILLO PINABETO </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5</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 xml:space="preserve">MECATAL </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6</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PINABETO</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7</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 xml:space="preserve">NUEVA ESPERANZA </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8</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RIVERA SAN ANTONIO</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9</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RIVERA UNIÓN LAJAS</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10</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EL PATIO</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11</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SEBASTIÁN PÉREZ NÚÑEZ</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12</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SAN FRANCISCO</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13</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CARRIZAL</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14</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 xml:space="preserve">RIVERA SAN SEBASTIÁN </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15</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 xml:space="preserve">UNIÓN NUEVA </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lastRenderedPageBreak/>
              <w:t>16</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GUADALUPE VICTORIA</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17</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LA SOLEDAD</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18</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FLOR DE MARÍA</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19</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 xml:space="preserve">AGUACATE PIJUY </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20</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CRUZ VERDE</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21</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SAN ANTONIO CANELAR</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22</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SAN MIGUEL</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23</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LA NARANJA</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24</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DOS HERMANOS</w:t>
            </w:r>
          </w:p>
        </w:tc>
      </w:tr>
      <w:tr w:rsidR="0078012A" w:rsidRPr="005D25F7" w:rsidTr="00A36EC7">
        <w:trPr>
          <w:trHeight w:val="397"/>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25</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n-US" w:eastAsia="es-ES"/>
              </w:rPr>
              <w:t xml:space="preserve">JOSÉ DOLORES </w:t>
            </w:r>
          </w:p>
        </w:tc>
      </w:tr>
      <w:tr w:rsidR="0078012A" w:rsidRPr="005D25F7" w:rsidTr="00A36EC7">
        <w:trPr>
          <w:trHeight w:val="379"/>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26</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ZOQUE</w:t>
            </w:r>
          </w:p>
        </w:tc>
      </w:tr>
      <w:tr w:rsidR="0078012A" w:rsidRPr="005D25F7" w:rsidTr="00A36EC7">
        <w:trPr>
          <w:trHeight w:val="379"/>
          <w:jc w:val="center"/>
        </w:trPr>
        <w:tc>
          <w:tcPr>
            <w:tcW w:w="16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27</w:t>
            </w:r>
          </w:p>
        </w:tc>
        <w:tc>
          <w:tcPr>
            <w:tcW w:w="4448" w:type="dxa"/>
            <w:noWrap/>
          </w:tcPr>
          <w:p w:rsidR="0078012A" w:rsidRPr="005D25F7" w:rsidRDefault="0078012A" w:rsidP="00FE40D9">
            <w:pPr>
              <w:spacing w:after="0" w:line="240" w:lineRule="auto"/>
              <w:jc w:val="center"/>
              <w:rPr>
                <w:rFonts w:ascii="Tahoma" w:hAnsi="Tahoma" w:cs="Tahoma"/>
                <w:b/>
                <w:bCs/>
                <w:color w:val="000000"/>
                <w:sz w:val="20"/>
                <w:szCs w:val="20"/>
                <w:lang w:val="es-ES" w:eastAsia="es-ES"/>
              </w:rPr>
            </w:pPr>
            <w:r w:rsidRPr="005D25F7">
              <w:rPr>
                <w:rFonts w:ascii="Tahoma" w:hAnsi="Tahoma" w:cs="Tahoma"/>
                <w:b/>
                <w:bCs/>
                <w:color w:val="000000"/>
                <w:sz w:val="20"/>
                <w:szCs w:val="20"/>
                <w:lang w:val="es-ES" w:eastAsia="es-ES"/>
              </w:rPr>
              <w:t>LOS DOS HERMANOS</w:t>
            </w:r>
          </w:p>
        </w:tc>
      </w:tr>
    </w:tbl>
    <w:p w:rsidR="0078012A" w:rsidRPr="005D25F7" w:rsidRDefault="0078012A" w:rsidP="00FE40D9">
      <w:pPr>
        <w:spacing w:after="0" w:line="240" w:lineRule="auto"/>
        <w:ind w:right="280"/>
        <w:jc w:val="both"/>
        <w:rPr>
          <w:rFonts w:ascii="Tahoma" w:hAnsi="Tahoma" w:cs="Tahoma"/>
          <w:sz w:val="20"/>
          <w:szCs w:val="20"/>
          <w:highlight w:val="yellow"/>
        </w:rPr>
      </w:pPr>
    </w:p>
    <w:p w:rsidR="0078012A" w:rsidRDefault="0078012A" w:rsidP="00FE40D9">
      <w:pPr>
        <w:spacing w:after="0" w:line="240" w:lineRule="auto"/>
        <w:ind w:right="280"/>
        <w:jc w:val="both"/>
        <w:rPr>
          <w:rFonts w:ascii="Tahoma" w:hAnsi="Tahoma" w:cs="Tahoma"/>
          <w:sz w:val="20"/>
          <w:szCs w:val="20"/>
        </w:rPr>
      </w:pPr>
      <w:r w:rsidRPr="005D25F7">
        <w:rPr>
          <w:rFonts w:ascii="Tahoma" w:hAnsi="Tahoma" w:cs="Tahoma"/>
          <w:sz w:val="20"/>
          <w:szCs w:val="20"/>
        </w:rPr>
        <w:t>En cada una de ellas existe un comité de seguridad Pública conformada por un representante y un suplente, que hace la función de vigilar la comunidad.</w:t>
      </w:r>
    </w:p>
    <w:p w:rsidR="00F607EE" w:rsidRPr="005D25F7" w:rsidRDefault="00F607EE" w:rsidP="00FE40D9">
      <w:pPr>
        <w:spacing w:after="0" w:line="240" w:lineRule="auto"/>
        <w:ind w:right="280"/>
        <w:jc w:val="both"/>
        <w:rPr>
          <w:rFonts w:ascii="Tahoma" w:hAnsi="Tahoma" w:cs="Tahoma"/>
          <w:sz w:val="20"/>
          <w:szCs w:val="20"/>
        </w:rPr>
      </w:pPr>
    </w:p>
    <w:p w:rsidR="0078012A" w:rsidRPr="005D25F7" w:rsidRDefault="0078012A" w:rsidP="00FE40D9">
      <w:pPr>
        <w:autoSpaceDE w:val="0"/>
        <w:autoSpaceDN w:val="0"/>
        <w:adjustRightInd w:val="0"/>
        <w:spacing w:after="0" w:line="240" w:lineRule="auto"/>
        <w:jc w:val="both"/>
        <w:rPr>
          <w:rFonts w:ascii="Tahoma" w:hAnsi="Tahoma" w:cs="Tahoma"/>
          <w:color w:val="000000"/>
          <w:sz w:val="20"/>
          <w:szCs w:val="20"/>
        </w:rPr>
      </w:pPr>
      <w:r w:rsidRPr="005D25F7">
        <w:rPr>
          <w:rFonts w:ascii="Tahoma" w:hAnsi="Tahoma" w:cs="Tahoma"/>
          <w:color w:val="252525"/>
          <w:sz w:val="20"/>
          <w:szCs w:val="20"/>
          <w:shd w:val="clear" w:color="auto" w:fill="FFFFFF"/>
        </w:rPr>
        <w:t xml:space="preserve">El municipio de Rayón se localiza al Norte del estado de Chiapas, entre las coordenadas 17º12`03”N 93º00`42” y 17.200777,-93.011627; </w:t>
      </w:r>
      <w:r w:rsidRPr="005D25F7">
        <w:rPr>
          <w:rFonts w:ascii="Tahoma" w:hAnsi="Tahoma" w:cs="Tahoma"/>
          <w:sz w:val="20"/>
          <w:szCs w:val="20"/>
        </w:rPr>
        <w:t>se ubica en la Región Socioeconómica</w:t>
      </w:r>
      <w:r>
        <w:rPr>
          <w:rFonts w:ascii="Tahoma" w:hAnsi="Tahoma" w:cs="Tahoma"/>
          <w:sz w:val="20"/>
          <w:szCs w:val="20"/>
        </w:rPr>
        <w:t xml:space="preserve"> </w:t>
      </w:r>
      <w:r w:rsidRPr="005D25F7">
        <w:rPr>
          <w:rFonts w:ascii="Tahoma" w:hAnsi="Tahoma" w:cs="Tahoma"/>
          <w:color w:val="252525"/>
          <w:sz w:val="20"/>
          <w:szCs w:val="20"/>
          <w:shd w:val="clear" w:color="auto" w:fill="FFFFFF"/>
        </w:rPr>
        <w:t>VII LOS BOSQUES,</w:t>
      </w:r>
      <w:r w:rsidRPr="005D25F7">
        <w:rPr>
          <w:rFonts w:ascii="Tahoma" w:hAnsi="Tahoma" w:cs="Tahoma"/>
          <w:color w:val="000000"/>
          <w:sz w:val="20"/>
          <w:szCs w:val="20"/>
        </w:rPr>
        <w:t xml:space="preserve"> colinda en el lado poniente; con el Municipio de </w:t>
      </w:r>
      <w:proofErr w:type="spellStart"/>
      <w:r w:rsidRPr="005D25F7">
        <w:rPr>
          <w:rFonts w:ascii="Tahoma" w:hAnsi="Tahoma" w:cs="Tahoma"/>
          <w:color w:val="000000"/>
          <w:sz w:val="20"/>
          <w:szCs w:val="20"/>
        </w:rPr>
        <w:t>Pantepec</w:t>
      </w:r>
      <w:proofErr w:type="spellEnd"/>
      <w:r w:rsidRPr="005D25F7">
        <w:rPr>
          <w:rFonts w:ascii="Tahoma" w:hAnsi="Tahoma" w:cs="Tahoma"/>
          <w:color w:val="000000"/>
          <w:sz w:val="20"/>
          <w:szCs w:val="20"/>
        </w:rPr>
        <w:t xml:space="preserve">, por el lado Norte; con el municipio de Tapilula, por el lado este; Pueblo Nuevo </w:t>
      </w:r>
      <w:proofErr w:type="spellStart"/>
      <w:r w:rsidRPr="005D25F7">
        <w:rPr>
          <w:rFonts w:ascii="Tahoma" w:hAnsi="Tahoma" w:cs="Tahoma"/>
          <w:color w:val="000000"/>
          <w:sz w:val="20"/>
          <w:szCs w:val="20"/>
        </w:rPr>
        <w:t>Solistahuacan</w:t>
      </w:r>
      <w:proofErr w:type="spellEnd"/>
      <w:r w:rsidRPr="005D25F7">
        <w:rPr>
          <w:rFonts w:ascii="Tahoma" w:hAnsi="Tahoma" w:cs="Tahoma"/>
          <w:color w:val="000000"/>
          <w:sz w:val="20"/>
          <w:szCs w:val="20"/>
        </w:rPr>
        <w:t>, al lado sur; con el Municipio de Bochil.</w:t>
      </w:r>
    </w:p>
    <w:p w:rsidR="0078012A" w:rsidRDefault="0078012A" w:rsidP="00FE40D9">
      <w:pPr>
        <w:spacing w:after="0" w:line="240" w:lineRule="auto"/>
        <w:jc w:val="center"/>
        <w:rPr>
          <w:rFonts w:ascii="Tahoma" w:hAnsi="Tahoma" w:cs="Tahoma"/>
          <w:b/>
          <w:bCs/>
          <w:sz w:val="20"/>
          <w:szCs w:val="20"/>
        </w:rPr>
      </w:pPr>
    </w:p>
    <w:p w:rsidR="0078012A" w:rsidRPr="005D25F7" w:rsidRDefault="0078012A" w:rsidP="00FE40D9">
      <w:pPr>
        <w:spacing w:after="0" w:line="240" w:lineRule="auto"/>
        <w:jc w:val="center"/>
        <w:rPr>
          <w:rFonts w:ascii="Tahoma" w:hAnsi="Tahoma" w:cs="Tahoma"/>
          <w:b/>
          <w:bCs/>
          <w:sz w:val="20"/>
          <w:szCs w:val="20"/>
        </w:rPr>
      </w:pP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CAPITULO X</w:t>
      </w:r>
    </w:p>
    <w:p w:rsidR="0078012A"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OBJETO DEL SERVICIO PROFESIONAL DE CARRERA POLICIAL</w:t>
      </w:r>
    </w:p>
    <w:p w:rsidR="00F607EE" w:rsidRPr="005D25F7" w:rsidRDefault="00F607EE" w:rsidP="00FE40D9">
      <w:pPr>
        <w:spacing w:after="0" w:line="240" w:lineRule="auto"/>
        <w:jc w:val="center"/>
        <w:rPr>
          <w:rFonts w:ascii="Tahoma" w:hAnsi="Tahoma" w:cs="Tahoma"/>
          <w:b/>
          <w:bCs/>
          <w:sz w:val="20"/>
          <w:szCs w:val="20"/>
        </w:rPr>
      </w:pPr>
    </w:p>
    <w:p w:rsidR="0078012A" w:rsidRPr="005D25F7" w:rsidRDefault="0078012A" w:rsidP="00FE40D9">
      <w:pPr>
        <w:autoSpaceDE w:val="0"/>
        <w:autoSpaceDN w:val="0"/>
        <w:adjustRightInd w:val="0"/>
        <w:spacing w:after="0" w:line="240" w:lineRule="auto"/>
        <w:jc w:val="both"/>
        <w:rPr>
          <w:rFonts w:ascii="Tahoma" w:hAnsi="Tahoma" w:cs="Tahoma"/>
          <w:sz w:val="20"/>
          <w:szCs w:val="20"/>
        </w:rPr>
      </w:pPr>
      <w:r w:rsidRPr="005D25F7">
        <w:rPr>
          <w:rFonts w:ascii="Tahoma" w:hAnsi="Tahoma" w:cs="Tahoma"/>
          <w:b/>
          <w:bCs/>
          <w:sz w:val="20"/>
          <w:szCs w:val="20"/>
        </w:rPr>
        <w:t>Artículo 50</w:t>
      </w:r>
      <w:r w:rsidRPr="005D25F7">
        <w:rPr>
          <w:rFonts w:ascii="Tahoma" w:hAnsi="Tahoma" w:cs="Tahoma"/>
          <w:sz w:val="20"/>
          <w:szCs w:val="20"/>
        </w:rPr>
        <w:t>.- La Dirección de la Policía Preventiva Municipal se sujetara a los planes y programas que en materia de profesionalización implemente el Sistema Nacional De Seguridad Pública, por conducto de la Secretaria De Seguridad Pública Federal y Estatal, este será promovido por el Consejo Estatal De Seguridad Pública a través Del Instituto De Formación Policial.</w:t>
      </w:r>
    </w:p>
    <w:p w:rsidR="0078012A" w:rsidRPr="005D25F7" w:rsidRDefault="0078012A" w:rsidP="00FE40D9">
      <w:pPr>
        <w:autoSpaceDE w:val="0"/>
        <w:autoSpaceDN w:val="0"/>
        <w:adjustRightInd w:val="0"/>
        <w:spacing w:after="0" w:line="240" w:lineRule="auto"/>
        <w:jc w:val="both"/>
        <w:rPr>
          <w:rFonts w:ascii="Tahoma" w:hAnsi="Tahoma" w:cs="Tahoma"/>
          <w:sz w:val="20"/>
          <w:szCs w:val="20"/>
        </w:rPr>
      </w:pPr>
    </w:p>
    <w:p w:rsidR="0078012A" w:rsidRPr="005D25F7" w:rsidRDefault="0078012A" w:rsidP="00FE40D9">
      <w:pPr>
        <w:autoSpaceDE w:val="0"/>
        <w:autoSpaceDN w:val="0"/>
        <w:adjustRightInd w:val="0"/>
        <w:spacing w:after="0" w:line="240" w:lineRule="auto"/>
        <w:jc w:val="both"/>
        <w:rPr>
          <w:rFonts w:ascii="Tahoma" w:hAnsi="Tahoma" w:cs="Tahoma"/>
          <w:sz w:val="20"/>
          <w:szCs w:val="20"/>
        </w:rPr>
      </w:pPr>
      <w:r w:rsidRPr="005D25F7">
        <w:rPr>
          <w:rFonts w:ascii="Tahoma" w:hAnsi="Tahoma" w:cs="Tahoma"/>
          <w:b/>
          <w:bCs/>
          <w:sz w:val="20"/>
          <w:szCs w:val="20"/>
        </w:rPr>
        <w:t>Artículo 51.-</w:t>
      </w:r>
      <w:r w:rsidRPr="005D25F7">
        <w:rPr>
          <w:rFonts w:ascii="Tahoma" w:hAnsi="Tahoma" w:cs="Tahoma"/>
          <w:sz w:val="20"/>
          <w:szCs w:val="20"/>
        </w:rPr>
        <w:t xml:space="preserve"> La carrera policial es el sistema de carácter obligatorio y permanente, conforme al cual se establecen los lineamientos que definen los procedimientos de reclutamiento, selección, ingreso, formación, certificación, permanencia, evaluación promoción y reconocimiento; así como la separación o baja del servicio de los elementos de la Policía Preventiva Municipal.</w:t>
      </w:r>
    </w:p>
    <w:p w:rsidR="0078012A" w:rsidRDefault="0078012A" w:rsidP="00FE40D9">
      <w:pPr>
        <w:pStyle w:val="Default"/>
        <w:jc w:val="both"/>
        <w:rPr>
          <w:rFonts w:ascii="Tahoma" w:hAnsi="Tahoma" w:cs="Tahoma"/>
          <w:b/>
          <w:bCs/>
          <w:color w:val="auto"/>
          <w:sz w:val="20"/>
          <w:szCs w:val="20"/>
        </w:rPr>
      </w:pPr>
    </w:p>
    <w:p w:rsidR="0078012A" w:rsidRPr="005D25F7" w:rsidRDefault="0078012A" w:rsidP="00FE40D9">
      <w:pPr>
        <w:pStyle w:val="Default"/>
        <w:jc w:val="both"/>
        <w:rPr>
          <w:rFonts w:ascii="Tahoma" w:hAnsi="Tahoma" w:cs="Tahoma"/>
          <w:color w:val="auto"/>
          <w:sz w:val="20"/>
          <w:szCs w:val="20"/>
        </w:rPr>
      </w:pPr>
      <w:r w:rsidRPr="005D25F7">
        <w:rPr>
          <w:rFonts w:ascii="Tahoma" w:hAnsi="Tahoma" w:cs="Tahoma"/>
          <w:b/>
          <w:bCs/>
          <w:sz w:val="20"/>
          <w:szCs w:val="20"/>
        </w:rPr>
        <w:t>Artículo 52</w:t>
      </w:r>
      <w:r w:rsidRPr="005D25F7">
        <w:rPr>
          <w:rFonts w:ascii="Tahoma" w:hAnsi="Tahoma" w:cs="Tahoma"/>
          <w:b/>
          <w:bCs/>
          <w:color w:val="auto"/>
          <w:sz w:val="20"/>
          <w:szCs w:val="20"/>
        </w:rPr>
        <w:t>.-</w:t>
      </w:r>
      <w:r w:rsidRPr="005D25F7">
        <w:rPr>
          <w:rFonts w:ascii="Tahoma" w:hAnsi="Tahoma" w:cs="Tahoma"/>
          <w:color w:val="auto"/>
          <w:sz w:val="20"/>
          <w:szCs w:val="20"/>
        </w:rPr>
        <w:t>Es el de adiestrar en los ámbitos físicos e intelectual de los elementos de nuevo ingreso de la policía Municipal,  con el objeto de prestar un mejor servicio a la ciudadanía, que sea de calidad y estén calificados por la atención que le preste al ciudadano.</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CAPITULO X</w:t>
      </w: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ALCANCE DEL SERVICIO PROFESIONAL DE</w:t>
      </w: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CARRERA POLICIAL</w:t>
      </w:r>
    </w:p>
    <w:p w:rsidR="0078012A" w:rsidRPr="005D25F7" w:rsidRDefault="0078012A" w:rsidP="00FE40D9">
      <w:pPr>
        <w:spacing w:after="0" w:line="240" w:lineRule="auto"/>
        <w:jc w:val="center"/>
        <w:rPr>
          <w:rFonts w:ascii="Tahoma" w:hAnsi="Tahoma" w:cs="Tahoma"/>
          <w:b/>
          <w:bCs/>
          <w:sz w:val="20"/>
          <w:szCs w:val="20"/>
        </w:rPr>
      </w:pP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CAPACITACION Y ADIESTRAMIENTO</w:t>
      </w:r>
    </w:p>
    <w:p w:rsidR="0078012A" w:rsidRPr="005D25F7" w:rsidRDefault="0078012A" w:rsidP="00FE40D9">
      <w:pPr>
        <w:autoSpaceDE w:val="0"/>
        <w:autoSpaceDN w:val="0"/>
        <w:adjustRightInd w:val="0"/>
        <w:spacing w:after="0" w:line="240" w:lineRule="auto"/>
        <w:jc w:val="both"/>
        <w:rPr>
          <w:rFonts w:ascii="Tahoma" w:hAnsi="Tahoma" w:cs="Tahoma"/>
          <w:sz w:val="20"/>
          <w:szCs w:val="20"/>
        </w:rPr>
      </w:pPr>
      <w:r w:rsidRPr="005D25F7">
        <w:rPr>
          <w:rFonts w:ascii="Tahoma" w:hAnsi="Tahoma" w:cs="Tahoma"/>
          <w:b/>
          <w:bCs/>
          <w:sz w:val="20"/>
          <w:szCs w:val="20"/>
        </w:rPr>
        <w:lastRenderedPageBreak/>
        <w:t>Artículo 53.-</w:t>
      </w:r>
      <w:r w:rsidRPr="005D25F7">
        <w:rPr>
          <w:rFonts w:ascii="Tahoma" w:hAnsi="Tahoma" w:cs="Tahoma"/>
          <w:sz w:val="20"/>
          <w:szCs w:val="20"/>
        </w:rPr>
        <w:t xml:space="preserve"> Los alcances de la Carrera Policial de conformidad con el artículo 47 de la Ley General Del Sistema Nacional De Seguridad Pública son los siguientes:</w:t>
      </w:r>
    </w:p>
    <w:p w:rsidR="0078012A" w:rsidRPr="005D25F7" w:rsidRDefault="0078012A" w:rsidP="00FE40D9">
      <w:pPr>
        <w:autoSpaceDE w:val="0"/>
        <w:autoSpaceDN w:val="0"/>
        <w:adjustRightInd w:val="0"/>
        <w:spacing w:after="0" w:line="240" w:lineRule="auto"/>
        <w:jc w:val="both"/>
        <w:rPr>
          <w:rFonts w:ascii="Tahoma" w:hAnsi="Tahoma" w:cs="Tahoma"/>
          <w:sz w:val="20"/>
          <w:szCs w:val="20"/>
        </w:rPr>
      </w:pPr>
    </w:p>
    <w:p w:rsidR="0078012A" w:rsidRPr="005D25F7" w:rsidRDefault="0078012A" w:rsidP="00FE40D9">
      <w:pPr>
        <w:pStyle w:val="Prrafodelista"/>
        <w:numPr>
          <w:ilvl w:val="0"/>
          <w:numId w:val="34"/>
        </w:numPr>
        <w:autoSpaceDE w:val="0"/>
        <w:autoSpaceDN w:val="0"/>
        <w:adjustRightInd w:val="0"/>
        <w:spacing w:after="0" w:line="240" w:lineRule="auto"/>
        <w:jc w:val="both"/>
        <w:rPr>
          <w:rFonts w:ascii="Tahoma" w:hAnsi="Tahoma" w:cs="Tahoma"/>
          <w:sz w:val="20"/>
          <w:szCs w:val="20"/>
        </w:rPr>
      </w:pPr>
      <w:r w:rsidRPr="005D25F7">
        <w:rPr>
          <w:rFonts w:ascii="Tahoma" w:hAnsi="Tahoma" w:cs="Tahoma"/>
          <w:sz w:val="20"/>
          <w:szCs w:val="20"/>
        </w:rPr>
        <w:t>Garantizar el desarrollo institucional y asegurar la estabilidad en el empleo, con base en un esquema proporcional y equitativo de remuneración y prestaciones para el personal.</w:t>
      </w:r>
    </w:p>
    <w:p w:rsidR="0078012A" w:rsidRPr="005D25F7" w:rsidRDefault="0078012A" w:rsidP="00FE40D9">
      <w:pPr>
        <w:pStyle w:val="Prrafodelista"/>
        <w:autoSpaceDE w:val="0"/>
        <w:autoSpaceDN w:val="0"/>
        <w:adjustRightInd w:val="0"/>
        <w:spacing w:after="0" w:line="240" w:lineRule="auto"/>
        <w:jc w:val="both"/>
        <w:rPr>
          <w:rFonts w:ascii="Tahoma" w:hAnsi="Tahoma" w:cs="Tahoma"/>
          <w:sz w:val="20"/>
          <w:szCs w:val="20"/>
        </w:rPr>
      </w:pPr>
    </w:p>
    <w:p w:rsidR="0078012A" w:rsidRPr="005D25F7" w:rsidRDefault="0078012A" w:rsidP="00FE40D9">
      <w:pPr>
        <w:pStyle w:val="Prrafodelista"/>
        <w:numPr>
          <w:ilvl w:val="0"/>
          <w:numId w:val="34"/>
        </w:numPr>
        <w:autoSpaceDE w:val="0"/>
        <w:autoSpaceDN w:val="0"/>
        <w:adjustRightInd w:val="0"/>
        <w:spacing w:after="0" w:line="240" w:lineRule="auto"/>
        <w:jc w:val="both"/>
        <w:rPr>
          <w:rFonts w:ascii="Tahoma" w:hAnsi="Tahoma" w:cs="Tahoma"/>
          <w:sz w:val="20"/>
          <w:szCs w:val="20"/>
        </w:rPr>
      </w:pPr>
      <w:r w:rsidRPr="005D25F7">
        <w:rPr>
          <w:rFonts w:ascii="Tahoma" w:hAnsi="Tahoma" w:cs="Tahoma"/>
          <w:sz w:val="20"/>
          <w:szCs w:val="20"/>
        </w:rPr>
        <w:t>Promover la responsabilidad, honradez, diligencia eficiencia y eficacia en el desempeño de sus funciones y en la utilización de los recursos del ayuntamiento.</w:t>
      </w:r>
    </w:p>
    <w:p w:rsidR="0078012A" w:rsidRPr="005D25F7" w:rsidRDefault="0078012A" w:rsidP="00FE40D9">
      <w:pPr>
        <w:pStyle w:val="Prrafodelista"/>
        <w:spacing w:after="0" w:line="240" w:lineRule="auto"/>
        <w:rPr>
          <w:rFonts w:ascii="Tahoma" w:hAnsi="Tahoma" w:cs="Tahoma"/>
          <w:sz w:val="20"/>
          <w:szCs w:val="20"/>
        </w:rPr>
      </w:pPr>
    </w:p>
    <w:p w:rsidR="0078012A" w:rsidRPr="005D25F7" w:rsidRDefault="0078012A" w:rsidP="00FE40D9">
      <w:pPr>
        <w:pStyle w:val="Prrafodelista"/>
        <w:numPr>
          <w:ilvl w:val="0"/>
          <w:numId w:val="34"/>
        </w:numPr>
        <w:autoSpaceDE w:val="0"/>
        <w:autoSpaceDN w:val="0"/>
        <w:adjustRightInd w:val="0"/>
        <w:spacing w:after="0" w:line="240" w:lineRule="auto"/>
        <w:jc w:val="both"/>
        <w:rPr>
          <w:rFonts w:ascii="Tahoma" w:hAnsi="Tahoma" w:cs="Tahoma"/>
          <w:sz w:val="20"/>
          <w:szCs w:val="20"/>
        </w:rPr>
      </w:pPr>
      <w:r w:rsidRPr="005D25F7">
        <w:rPr>
          <w:rFonts w:ascii="Tahoma" w:hAnsi="Tahoma" w:cs="Tahoma"/>
          <w:sz w:val="20"/>
          <w:szCs w:val="20"/>
        </w:rPr>
        <w:t>Fomentar la vocación del servicio y el sentimiento de permanencia mediante la  motivación y el establecimiento de un adecuado sistema de promociones que permita satisfacer las expectativas de desarrollo profesional y reconocimiento del personal.</w:t>
      </w:r>
    </w:p>
    <w:p w:rsidR="0078012A" w:rsidRPr="005D25F7" w:rsidRDefault="0078012A" w:rsidP="00FE40D9">
      <w:pPr>
        <w:pStyle w:val="Prrafodelista"/>
        <w:autoSpaceDE w:val="0"/>
        <w:autoSpaceDN w:val="0"/>
        <w:adjustRightInd w:val="0"/>
        <w:spacing w:after="0" w:line="240" w:lineRule="auto"/>
        <w:jc w:val="both"/>
        <w:rPr>
          <w:rFonts w:ascii="Tahoma" w:hAnsi="Tahoma" w:cs="Tahoma"/>
          <w:sz w:val="20"/>
          <w:szCs w:val="20"/>
        </w:rPr>
      </w:pPr>
    </w:p>
    <w:p w:rsidR="0078012A" w:rsidRPr="005D25F7" w:rsidRDefault="0078012A" w:rsidP="00FE40D9">
      <w:pPr>
        <w:pStyle w:val="Prrafodelista"/>
        <w:numPr>
          <w:ilvl w:val="0"/>
          <w:numId w:val="34"/>
        </w:numPr>
        <w:autoSpaceDE w:val="0"/>
        <w:autoSpaceDN w:val="0"/>
        <w:adjustRightInd w:val="0"/>
        <w:spacing w:after="0" w:line="240" w:lineRule="auto"/>
        <w:jc w:val="both"/>
        <w:rPr>
          <w:rFonts w:ascii="Tahoma" w:hAnsi="Tahoma" w:cs="Tahoma"/>
          <w:sz w:val="20"/>
          <w:szCs w:val="20"/>
        </w:rPr>
      </w:pPr>
      <w:r w:rsidRPr="005D25F7">
        <w:rPr>
          <w:rFonts w:ascii="Tahoma" w:hAnsi="Tahoma" w:cs="Tahoma"/>
          <w:sz w:val="20"/>
          <w:szCs w:val="20"/>
        </w:rPr>
        <w:t>Instrumentar e impulsar la capacitación y profesionalización permanente del personal operativo para asegurar la lealtad Institucional en la prestación de los servicios.</w:t>
      </w:r>
    </w:p>
    <w:p w:rsidR="0078012A" w:rsidRPr="005D25F7" w:rsidRDefault="0078012A" w:rsidP="00FE40D9">
      <w:pPr>
        <w:pStyle w:val="Prrafodelista"/>
        <w:autoSpaceDE w:val="0"/>
        <w:autoSpaceDN w:val="0"/>
        <w:adjustRightInd w:val="0"/>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54.- </w:t>
      </w:r>
      <w:r w:rsidRPr="005D25F7">
        <w:rPr>
          <w:rFonts w:ascii="Tahoma" w:hAnsi="Tahoma" w:cs="Tahoma"/>
          <w:sz w:val="20"/>
          <w:szCs w:val="20"/>
        </w:rPr>
        <w:t xml:space="preserve">Someterse a evaluaciones periódicas para acreditar el cumplimiento de sus requisitos de permanencia, así como obtener y mantener vigente la certificación respectiva. </w:t>
      </w:r>
    </w:p>
    <w:p w:rsidR="0078012A" w:rsidRPr="005D25F7" w:rsidRDefault="0078012A" w:rsidP="00FE40D9">
      <w:pPr>
        <w:pStyle w:val="Default"/>
        <w:jc w:val="both"/>
        <w:rPr>
          <w:rFonts w:ascii="Tahoma" w:hAnsi="Tahoma" w:cs="Tahoma"/>
          <w:color w:val="auto"/>
          <w:sz w:val="20"/>
          <w:szCs w:val="20"/>
        </w:rPr>
      </w:pPr>
      <w:r w:rsidRPr="005D25F7">
        <w:rPr>
          <w:rFonts w:ascii="Tahoma" w:hAnsi="Tahoma" w:cs="Tahoma"/>
          <w:color w:val="auto"/>
          <w:sz w:val="20"/>
          <w:szCs w:val="20"/>
        </w:rPr>
        <w:t xml:space="preserve">La capacitación del personal de La policía auxiliar, exige la constante formación y actualización profesional de este, conforme a planes programados y una impartición metódica, racional y coherente de cursos teórico-práctico, en la institución que está calificada para ello. </w:t>
      </w:r>
    </w:p>
    <w:p w:rsidR="0078012A" w:rsidRPr="005D25F7" w:rsidRDefault="0078012A" w:rsidP="00FE40D9">
      <w:pPr>
        <w:pStyle w:val="Default"/>
        <w:jc w:val="both"/>
        <w:rPr>
          <w:rFonts w:ascii="Tahoma" w:hAnsi="Tahoma" w:cs="Tahoma"/>
          <w:b/>
          <w:bCs/>
          <w:color w:val="auto"/>
          <w:sz w:val="20"/>
          <w:szCs w:val="20"/>
        </w:rPr>
      </w:pPr>
    </w:p>
    <w:p w:rsidR="0078012A" w:rsidRPr="005D25F7" w:rsidRDefault="0078012A" w:rsidP="00FE40D9">
      <w:pPr>
        <w:pStyle w:val="Default"/>
        <w:jc w:val="both"/>
        <w:rPr>
          <w:rFonts w:ascii="Tahoma" w:hAnsi="Tahoma" w:cs="Tahoma"/>
          <w:color w:val="auto"/>
          <w:sz w:val="20"/>
          <w:szCs w:val="20"/>
        </w:rPr>
      </w:pPr>
      <w:r w:rsidRPr="005D25F7">
        <w:rPr>
          <w:rFonts w:ascii="Tahoma" w:hAnsi="Tahoma" w:cs="Tahoma"/>
          <w:b/>
          <w:bCs/>
          <w:sz w:val="20"/>
          <w:szCs w:val="20"/>
        </w:rPr>
        <w:t>Artículo 5</w:t>
      </w:r>
      <w:r w:rsidRPr="005D25F7">
        <w:rPr>
          <w:rFonts w:ascii="Tahoma" w:hAnsi="Tahoma" w:cs="Tahoma"/>
          <w:b/>
          <w:bCs/>
          <w:color w:val="auto"/>
          <w:sz w:val="20"/>
          <w:szCs w:val="20"/>
        </w:rPr>
        <w:t>5.-</w:t>
      </w:r>
      <w:r w:rsidRPr="005D25F7">
        <w:rPr>
          <w:rFonts w:ascii="Tahoma" w:hAnsi="Tahoma" w:cs="Tahoma"/>
          <w:color w:val="auto"/>
          <w:sz w:val="20"/>
          <w:szCs w:val="20"/>
        </w:rPr>
        <w:t>El adiestramiento interno en la Dirección será permanente y sujeto a horarios sin perjuicio del servicio. Este adiestramiento será acorde a los programas de capacitación de la academia de policía del Estado y será impartido por oficiales de la Dirección de Protección y Vialidad Municipal.</w:t>
      </w:r>
    </w:p>
    <w:p w:rsidR="0078012A" w:rsidRPr="005D25F7" w:rsidRDefault="0078012A" w:rsidP="00FE40D9">
      <w:pPr>
        <w:spacing w:after="0" w:line="240" w:lineRule="auto"/>
        <w:ind w:left="4220"/>
        <w:jc w:val="both"/>
        <w:rPr>
          <w:rFonts w:ascii="Tahoma" w:hAnsi="Tahoma" w:cs="Tahoma"/>
          <w:b/>
          <w:bCs/>
          <w:sz w:val="20"/>
          <w:szCs w:val="20"/>
        </w:rPr>
      </w:pP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CAPITULO XI</w:t>
      </w:r>
    </w:p>
    <w:p w:rsidR="00F607EE" w:rsidRDefault="0078012A" w:rsidP="00FE40D9">
      <w:pPr>
        <w:tabs>
          <w:tab w:val="center" w:pos="4419"/>
          <w:tab w:val="right" w:pos="8838"/>
        </w:tabs>
        <w:spacing w:after="0" w:line="240" w:lineRule="auto"/>
        <w:rPr>
          <w:rFonts w:ascii="Tahoma" w:hAnsi="Tahoma" w:cs="Tahoma"/>
          <w:b/>
          <w:bCs/>
          <w:sz w:val="20"/>
          <w:szCs w:val="20"/>
        </w:rPr>
      </w:pPr>
      <w:r w:rsidRPr="005D25F7">
        <w:rPr>
          <w:rFonts w:ascii="Tahoma" w:hAnsi="Tahoma" w:cs="Tahoma"/>
          <w:b/>
          <w:bCs/>
          <w:sz w:val="20"/>
          <w:szCs w:val="20"/>
        </w:rPr>
        <w:tab/>
        <w:t>RELACION JURIDICA O LABORAL DE LOS ELEMENTOS</w:t>
      </w:r>
    </w:p>
    <w:p w:rsidR="0078012A" w:rsidRPr="005D25F7" w:rsidRDefault="0078012A" w:rsidP="00FE40D9">
      <w:pPr>
        <w:tabs>
          <w:tab w:val="center" w:pos="4419"/>
          <w:tab w:val="right" w:pos="8838"/>
        </w:tabs>
        <w:spacing w:after="0" w:line="240" w:lineRule="auto"/>
        <w:rPr>
          <w:rFonts w:ascii="Tahoma" w:hAnsi="Tahoma" w:cs="Tahoma"/>
          <w:b/>
          <w:bCs/>
          <w:sz w:val="20"/>
          <w:szCs w:val="20"/>
        </w:rPr>
      </w:pPr>
      <w:r w:rsidRPr="005D25F7">
        <w:rPr>
          <w:rFonts w:ascii="Tahoma" w:hAnsi="Tahoma" w:cs="Tahoma"/>
          <w:b/>
          <w:bCs/>
          <w:sz w:val="20"/>
          <w:szCs w:val="20"/>
        </w:rPr>
        <w:tab/>
      </w: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56.- </w:t>
      </w:r>
      <w:r w:rsidRPr="005D25F7">
        <w:rPr>
          <w:rFonts w:ascii="Tahoma" w:hAnsi="Tahoma" w:cs="Tahoma"/>
          <w:sz w:val="20"/>
          <w:szCs w:val="20"/>
        </w:rPr>
        <w:t xml:space="preserve">Las relaciones jurídicas entre el Ayuntamiento y sus integrantes se rigen por el apartado B, del artículo 123, de la Constitución Política de los Estados Unidos Mexicanos, y demás disposiciones legales aplicables. </w:t>
      </w:r>
    </w:p>
    <w:p w:rsidR="00F607EE" w:rsidRPr="005D25F7" w:rsidRDefault="00F607EE"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t>Todos los servidores públicos adscritos a la Dirección de Seguridad Pública Municipal que no pertenezcan a la Carrera Policial, se considerarán trabajadores de confianza. Los efectos de su nombramiento se podrán dar por terminados en cualquier momento, de conformidad con las disposiciones aplicables, y en caso de que no acrediten las evaluaciones de control de confianza.</w:t>
      </w:r>
    </w:p>
    <w:p w:rsidR="00F607EE" w:rsidRPr="005D25F7" w:rsidRDefault="00F607EE"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57.- </w:t>
      </w:r>
      <w:r w:rsidRPr="005D25F7">
        <w:rPr>
          <w:rFonts w:ascii="Tahoma" w:hAnsi="Tahoma" w:cs="Tahoma"/>
          <w:sz w:val="20"/>
          <w:szCs w:val="20"/>
        </w:rPr>
        <w:t>Los integrantes de la de Seguridad Pública Municipal podrán ser separados de sus cargos, si no cumplen con los requisitos que las leyes vigentes en el momento del acto señalen para permanecer en el servicio de carrera policial, o removidos por incurrir en responsabilidad en el desempeño de sus funciones y mediante procedimiento disciplinario ante la Comisión de Honor y Justicia, por las conductas previstas en su reglamento correspondiente, atendiendo en cuanto a la forma de terminación del servicio, lo dispuesto por el párrafo segundo de la fracción XIII, del Apartado B, del artículo 123 de la Constitución Política de los Estados Unidos Mexicanos; procediendo en su caso, el registro correspondiente ante el Registro Nacional de Personal de las Instituciones de Seguridad Pública.</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CAPITULO XI</w:t>
      </w: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 xml:space="preserve">CATEGORIA Y JERARQUIA QUE ABARCA EL SERVICIO </w:t>
      </w: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PROFESIONAL DE CARRERA POLICIAL</w:t>
      </w:r>
    </w:p>
    <w:p w:rsidR="0078012A" w:rsidRPr="005D25F7" w:rsidRDefault="0078012A"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58.- </w:t>
      </w:r>
      <w:r w:rsidRPr="005D25F7">
        <w:rPr>
          <w:rFonts w:ascii="Tahoma" w:hAnsi="Tahoma" w:cs="Tahoma"/>
          <w:sz w:val="20"/>
          <w:szCs w:val="20"/>
        </w:rPr>
        <w:t xml:space="preserve">El personal de la Policía Preventiva Municipal, que se encuentre integrado a la Carrera Policial, estará sujeto al escalafón jerárquico, conforme a las categorías de escala establecidas en el Titulo </w:t>
      </w:r>
      <w:r w:rsidRPr="005D25F7">
        <w:rPr>
          <w:rFonts w:ascii="Tahoma" w:hAnsi="Tahoma" w:cs="Tahoma"/>
          <w:sz w:val="20"/>
          <w:szCs w:val="20"/>
        </w:rPr>
        <w:lastRenderedPageBreak/>
        <w:t xml:space="preserve">Cuarto, Capítulo III de la Ley que Establece las Bases de Operación de la Secretaría de Seguridad y Protección Ciudadana del Estado de Chiapas, mismo que reconoce las categorías y grados siguientes: </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b/>
          <w:bCs/>
          <w:sz w:val="20"/>
          <w:szCs w:val="20"/>
        </w:rPr>
      </w:pPr>
      <w:r w:rsidRPr="005D25F7">
        <w:rPr>
          <w:rFonts w:ascii="Tahoma" w:hAnsi="Tahoma" w:cs="Tahoma"/>
          <w:b/>
          <w:bCs/>
          <w:sz w:val="20"/>
          <w:szCs w:val="20"/>
        </w:rPr>
        <w:t>CATEGORÍAS</w:t>
      </w:r>
      <w:r w:rsidRPr="005D25F7">
        <w:rPr>
          <w:rFonts w:ascii="Tahoma" w:hAnsi="Tahoma" w:cs="Tahoma"/>
          <w:b/>
          <w:bCs/>
          <w:sz w:val="20"/>
          <w:szCs w:val="20"/>
        </w:rPr>
        <w:tab/>
      </w:r>
      <w:r w:rsidRPr="005D25F7">
        <w:rPr>
          <w:rFonts w:ascii="Tahoma" w:hAnsi="Tahoma" w:cs="Tahoma"/>
          <w:b/>
          <w:bCs/>
          <w:sz w:val="20"/>
          <w:szCs w:val="20"/>
        </w:rPr>
        <w:tab/>
      </w:r>
      <w:r w:rsidRPr="005D25F7">
        <w:rPr>
          <w:rFonts w:ascii="Tahoma" w:hAnsi="Tahoma" w:cs="Tahoma"/>
          <w:b/>
          <w:bCs/>
          <w:sz w:val="20"/>
          <w:szCs w:val="20"/>
        </w:rPr>
        <w:tab/>
        <w:t>GRADOS</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I. </w:t>
      </w:r>
      <w:r w:rsidRPr="005D25F7">
        <w:rPr>
          <w:rFonts w:ascii="Tahoma" w:hAnsi="Tahoma" w:cs="Tahoma"/>
          <w:sz w:val="20"/>
          <w:szCs w:val="20"/>
        </w:rPr>
        <w:t xml:space="preserve">Comisarios: </w:t>
      </w:r>
    </w:p>
    <w:p w:rsidR="0078012A" w:rsidRPr="005D25F7" w:rsidRDefault="0078012A" w:rsidP="00FE40D9">
      <w:pPr>
        <w:spacing w:after="0" w:line="240" w:lineRule="auto"/>
        <w:ind w:left="2124"/>
        <w:jc w:val="both"/>
        <w:rPr>
          <w:rFonts w:ascii="Tahoma" w:hAnsi="Tahoma" w:cs="Tahoma"/>
          <w:sz w:val="20"/>
          <w:szCs w:val="20"/>
        </w:rPr>
      </w:pPr>
      <w:r w:rsidRPr="005D25F7">
        <w:rPr>
          <w:rFonts w:ascii="Tahoma" w:hAnsi="Tahoma" w:cs="Tahoma"/>
          <w:b/>
          <w:bCs/>
          <w:sz w:val="20"/>
          <w:szCs w:val="20"/>
        </w:rPr>
        <w:t xml:space="preserve">a) </w:t>
      </w:r>
      <w:r w:rsidRPr="005D25F7">
        <w:rPr>
          <w:rFonts w:ascii="Tahoma" w:hAnsi="Tahoma" w:cs="Tahoma"/>
          <w:sz w:val="20"/>
          <w:szCs w:val="20"/>
        </w:rPr>
        <w:t xml:space="preserve">Comisario General. </w:t>
      </w:r>
    </w:p>
    <w:p w:rsidR="0078012A" w:rsidRPr="005D25F7" w:rsidRDefault="0078012A" w:rsidP="00FE40D9">
      <w:pPr>
        <w:spacing w:after="0" w:line="240" w:lineRule="auto"/>
        <w:ind w:left="2124"/>
        <w:jc w:val="both"/>
        <w:rPr>
          <w:rFonts w:ascii="Tahoma" w:hAnsi="Tahoma" w:cs="Tahoma"/>
          <w:sz w:val="20"/>
          <w:szCs w:val="20"/>
        </w:rPr>
      </w:pPr>
      <w:r w:rsidRPr="005D25F7">
        <w:rPr>
          <w:rFonts w:ascii="Tahoma" w:hAnsi="Tahoma" w:cs="Tahoma"/>
          <w:b/>
          <w:bCs/>
          <w:sz w:val="20"/>
          <w:szCs w:val="20"/>
        </w:rPr>
        <w:t xml:space="preserve">b) </w:t>
      </w:r>
      <w:r w:rsidRPr="005D25F7">
        <w:rPr>
          <w:rFonts w:ascii="Tahoma" w:hAnsi="Tahoma" w:cs="Tahoma"/>
          <w:sz w:val="20"/>
          <w:szCs w:val="20"/>
        </w:rPr>
        <w:t xml:space="preserve">Comisario.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II. </w:t>
      </w:r>
      <w:r w:rsidRPr="005D25F7">
        <w:rPr>
          <w:rFonts w:ascii="Tahoma" w:hAnsi="Tahoma" w:cs="Tahoma"/>
          <w:sz w:val="20"/>
          <w:szCs w:val="20"/>
        </w:rPr>
        <w:t xml:space="preserve">Inspectores: </w:t>
      </w:r>
    </w:p>
    <w:p w:rsidR="0078012A" w:rsidRPr="005D25F7" w:rsidRDefault="0078012A" w:rsidP="00FE40D9">
      <w:pPr>
        <w:spacing w:after="0" w:line="240" w:lineRule="auto"/>
        <w:ind w:left="2124"/>
        <w:jc w:val="both"/>
        <w:rPr>
          <w:rFonts w:ascii="Tahoma" w:hAnsi="Tahoma" w:cs="Tahoma"/>
          <w:sz w:val="20"/>
          <w:szCs w:val="20"/>
        </w:rPr>
      </w:pPr>
      <w:r w:rsidRPr="005D25F7">
        <w:rPr>
          <w:rFonts w:ascii="Tahoma" w:hAnsi="Tahoma" w:cs="Tahoma"/>
          <w:b/>
          <w:bCs/>
          <w:sz w:val="20"/>
          <w:szCs w:val="20"/>
        </w:rPr>
        <w:t xml:space="preserve">a) </w:t>
      </w:r>
      <w:r w:rsidRPr="005D25F7">
        <w:rPr>
          <w:rFonts w:ascii="Tahoma" w:hAnsi="Tahoma" w:cs="Tahoma"/>
          <w:sz w:val="20"/>
          <w:szCs w:val="20"/>
        </w:rPr>
        <w:t xml:space="preserve">Inspector General. </w:t>
      </w:r>
    </w:p>
    <w:p w:rsidR="0078012A" w:rsidRPr="005D25F7" w:rsidRDefault="0078012A" w:rsidP="00FE40D9">
      <w:pPr>
        <w:spacing w:after="0" w:line="240" w:lineRule="auto"/>
        <w:ind w:left="2124"/>
        <w:jc w:val="both"/>
        <w:rPr>
          <w:rFonts w:ascii="Tahoma" w:hAnsi="Tahoma" w:cs="Tahoma"/>
          <w:sz w:val="20"/>
          <w:szCs w:val="20"/>
        </w:rPr>
      </w:pPr>
      <w:r w:rsidRPr="005D25F7">
        <w:rPr>
          <w:rFonts w:ascii="Tahoma" w:hAnsi="Tahoma" w:cs="Tahoma"/>
          <w:b/>
          <w:bCs/>
          <w:sz w:val="20"/>
          <w:szCs w:val="20"/>
        </w:rPr>
        <w:t xml:space="preserve">b)  </w:t>
      </w:r>
      <w:r w:rsidRPr="005D25F7">
        <w:rPr>
          <w:rFonts w:ascii="Tahoma" w:hAnsi="Tahoma" w:cs="Tahoma"/>
          <w:sz w:val="20"/>
          <w:szCs w:val="20"/>
        </w:rPr>
        <w:t xml:space="preserve">Inspector.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III. </w:t>
      </w:r>
      <w:r w:rsidRPr="005D25F7">
        <w:rPr>
          <w:rFonts w:ascii="Tahoma" w:hAnsi="Tahoma" w:cs="Tahoma"/>
          <w:sz w:val="20"/>
          <w:szCs w:val="20"/>
        </w:rPr>
        <w:t xml:space="preserve">Oficiales: </w:t>
      </w:r>
    </w:p>
    <w:p w:rsidR="0078012A" w:rsidRPr="005D25F7" w:rsidRDefault="0078012A" w:rsidP="00FE40D9">
      <w:pPr>
        <w:spacing w:after="0" w:line="240" w:lineRule="auto"/>
        <w:ind w:left="2124"/>
        <w:jc w:val="both"/>
        <w:rPr>
          <w:rFonts w:ascii="Tahoma" w:hAnsi="Tahoma" w:cs="Tahoma"/>
          <w:sz w:val="20"/>
          <w:szCs w:val="20"/>
        </w:rPr>
      </w:pPr>
      <w:r w:rsidRPr="005D25F7">
        <w:rPr>
          <w:rFonts w:ascii="Tahoma" w:hAnsi="Tahoma" w:cs="Tahoma"/>
          <w:b/>
          <w:bCs/>
          <w:sz w:val="20"/>
          <w:szCs w:val="20"/>
        </w:rPr>
        <w:t xml:space="preserve">a) </w:t>
      </w:r>
      <w:r w:rsidRPr="005D25F7">
        <w:rPr>
          <w:rFonts w:ascii="Tahoma" w:hAnsi="Tahoma" w:cs="Tahoma"/>
          <w:sz w:val="20"/>
          <w:szCs w:val="20"/>
        </w:rPr>
        <w:t xml:space="preserve">Subinspector. </w:t>
      </w:r>
    </w:p>
    <w:p w:rsidR="0078012A" w:rsidRPr="005D25F7" w:rsidRDefault="0078012A" w:rsidP="00FE40D9">
      <w:pPr>
        <w:spacing w:after="0" w:line="240" w:lineRule="auto"/>
        <w:ind w:left="2124"/>
        <w:jc w:val="both"/>
        <w:rPr>
          <w:rFonts w:ascii="Tahoma" w:hAnsi="Tahoma" w:cs="Tahoma"/>
          <w:sz w:val="20"/>
          <w:szCs w:val="20"/>
        </w:rPr>
      </w:pPr>
      <w:r w:rsidRPr="005D25F7">
        <w:rPr>
          <w:rFonts w:ascii="Tahoma" w:hAnsi="Tahoma" w:cs="Tahoma"/>
          <w:b/>
          <w:bCs/>
          <w:sz w:val="20"/>
          <w:szCs w:val="20"/>
        </w:rPr>
        <w:t xml:space="preserve">b) </w:t>
      </w:r>
      <w:r w:rsidRPr="005D25F7">
        <w:rPr>
          <w:rFonts w:ascii="Tahoma" w:hAnsi="Tahoma" w:cs="Tahoma"/>
          <w:sz w:val="20"/>
          <w:szCs w:val="20"/>
        </w:rPr>
        <w:t xml:space="preserve">Oficial. </w:t>
      </w:r>
    </w:p>
    <w:p w:rsidR="0078012A" w:rsidRPr="005D25F7" w:rsidRDefault="0078012A" w:rsidP="00FE40D9">
      <w:pPr>
        <w:spacing w:after="0" w:line="240" w:lineRule="auto"/>
        <w:ind w:left="2124"/>
        <w:jc w:val="both"/>
        <w:rPr>
          <w:rFonts w:ascii="Tahoma" w:hAnsi="Tahoma" w:cs="Tahoma"/>
          <w:sz w:val="20"/>
          <w:szCs w:val="20"/>
        </w:rPr>
      </w:pPr>
      <w:r w:rsidRPr="005D25F7">
        <w:rPr>
          <w:rFonts w:ascii="Tahoma" w:hAnsi="Tahoma" w:cs="Tahoma"/>
          <w:b/>
          <w:bCs/>
          <w:sz w:val="20"/>
          <w:szCs w:val="20"/>
        </w:rPr>
        <w:t xml:space="preserve">c) </w:t>
      </w:r>
      <w:r w:rsidRPr="005D25F7">
        <w:rPr>
          <w:rFonts w:ascii="Tahoma" w:hAnsi="Tahoma" w:cs="Tahoma"/>
          <w:sz w:val="20"/>
          <w:szCs w:val="20"/>
        </w:rPr>
        <w:t xml:space="preserve">Suboficial.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IV. </w:t>
      </w:r>
      <w:r w:rsidRPr="005D25F7">
        <w:rPr>
          <w:rFonts w:ascii="Tahoma" w:hAnsi="Tahoma" w:cs="Tahoma"/>
          <w:sz w:val="20"/>
          <w:szCs w:val="20"/>
        </w:rPr>
        <w:t xml:space="preserve">Escala Básica: </w:t>
      </w:r>
    </w:p>
    <w:p w:rsidR="0078012A" w:rsidRPr="005D25F7" w:rsidRDefault="0078012A" w:rsidP="00FE40D9">
      <w:pPr>
        <w:spacing w:after="0" w:line="240" w:lineRule="auto"/>
        <w:ind w:left="2124"/>
        <w:jc w:val="both"/>
        <w:rPr>
          <w:rFonts w:ascii="Tahoma" w:hAnsi="Tahoma" w:cs="Tahoma"/>
          <w:sz w:val="20"/>
          <w:szCs w:val="20"/>
        </w:rPr>
      </w:pPr>
      <w:r w:rsidRPr="005D25F7">
        <w:rPr>
          <w:rFonts w:ascii="Tahoma" w:hAnsi="Tahoma" w:cs="Tahoma"/>
          <w:b/>
          <w:bCs/>
          <w:sz w:val="20"/>
          <w:szCs w:val="20"/>
        </w:rPr>
        <w:t xml:space="preserve">a) </w:t>
      </w:r>
      <w:r w:rsidRPr="005D25F7">
        <w:rPr>
          <w:rFonts w:ascii="Tahoma" w:hAnsi="Tahoma" w:cs="Tahoma"/>
          <w:sz w:val="20"/>
          <w:szCs w:val="20"/>
        </w:rPr>
        <w:t>Policía Primero.</w:t>
      </w:r>
    </w:p>
    <w:p w:rsidR="0078012A" w:rsidRPr="005D25F7" w:rsidRDefault="0078012A" w:rsidP="00FE40D9">
      <w:pPr>
        <w:spacing w:after="0" w:line="240" w:lineRule="auto"/>
        <w:ind w:left="2124"/>
        <w:jc w:val="both"/>
        <w:rPr>
          <w:rFonts w:ascii="Tahoma" w:hAnsi="Tahoma" w:cs="Tahoma"/>
          <w:sz w:val="20"/>
          <w:szCs w:val="20"/>
        </w:rPr>
      </w:pPr>
      <w:r w:rsidRPr="005D25F7">
        <w:rPr>
          <w:rFonts w:ascii="Tahoma" w:hAnsi="Tahoma" w:cs="Tahoma"/>
          <w:b/>
          <w:bCs/>
          <w:sz w:val="20"/>
          <w:szCs w:val="20"/>
        </w:rPr>
        <w:t xml:space="preserve">b) </w:t>
      </w:r>
      <w:r w:rsidRPr="005D25F7">
        <w:rPr>
          <w:rFonts w:ascii="Tahoma" w:hAnsi="Tahoma" w:cs="Tahoma"/>
          <w:sz w:val="20"/>
          <w:szCs w:val="20"/>
        </w:rPr>
        <w:t>Policía Segundo.</w:t>
      </w:r>
    </w:p>
    <w:p w:rsidR="0078012A" w:rsidRDefault="0078012A" w:rsidP="00FE40D9">
      <w:pPr>
        <w:spacing w:after="0" w:line="240" w:lineRule="auto"/>
        <w:ind w:left="2124"/>
        <w:jc w:val="both"/>
        <w:rPr>
          <w:rFonts w:ascii="Tahoma" w:hAnsi="Tahoma" w:cs="Tahoma"/>
          <w:sz w:val="20"/>
          <w:szCs w:val="20"/>
        </w:rPr>
      </w:pPr>
      <w:r w:rsidRPr="005D25F7">
        <w:rPr>
          <w:rFonts w:ascii="Tahoma" w:hAnsi="Tahoma" w:cs="Tahoma"/>
          <w:b/>
          <w:bCs/>
          <w:sz w:val="20"/>
          <w:szCs w:val="20"/>
        </w:rPr>
        <w:t xml:space="preserve">c) </w:t>
      </w:r>
      <w:r w:rsidRPr="005D25F7">
        <w:rPr>
          <w:rFonts w:ascii="Tahoma" w:hAnsi="Tahoma" w:cs="Tahoma"/>
          <w:sz w:val="20"/>
          <w:szCs w:val="20"/>
        </w:rPr>
        <w:t xml:space="preserve">Policía. </w:t>
      </w:r>
    </w:p>
    <w:p w:rsidR="00F607EE" w:rsidRDefault="00F607EE" w:rsidP="00FE40D9">
      <w:pPr>
        <w:spacing w:after="0" w:line="240" w:lineRule="auto"/>
        <w:rPr>
          <w:rFonts w:ascii="Tahoma" w:hAnsi="Tahoma" w:cs="Tahoma"/>
          <w:b/>
          <w:bCs/>
          <w:sz w:val="20"/>
          <w:szCs w:val="20"/>
        </w:rPr>
      </w:pPr>
    </w:p>
    <w:p w:rsidR="0078012A" w:rsidRDefault="0078012A" w:rsidP="00FE40D9">
      <w:pPr>
        <w:spacing w:after="0" w:line="240" w:lineRule="auto"/>
        <w:rPr>
          <w:rFonts w:ascii="Tahoma" w:hAnsi="Tahoma" w:cs="Tahoma"/>
          <w:sz w:val="20"/>
          <w:szCs w:val="20"/>
        </w:rPr>
      </w:pPr>
      <w:r w:rsidRPr="005D25F7">
        <w:rPr>
          <w:rFonts w:ascii="Tahoma" w:hAnsi="Tahoma" w:cs="Tahoma"/>
          <w:b/>
          <w:bCs/>
          <w:sz w:val="20"/>
          <w:szCs w:val="20"/>
        </w:rPr>
        <w:t>Artículo 59.-</w:t>
      </w:r>
      <w:r w:rsidRPr="005D25F7">
        <w:rPr>
          <w:rFonts w:ascii="Tahoma" w:hAnsi="Tahoma" w:cs="Tahoma"/>
          <w:sz w:val="20"/>
          <w:szCs w:val="20"/>
        </w:rPr>
        <w:t xml:space="preserve">  La organización jerárquica  de la Dirección de la policía Municipal considerando las categorías son las siguientes: </w:t>
      </w:r>
    </w:p>
    <w:p w:rsidR="00F607EE" w:rsidRPr="005D25F7" w:rsidRDefault="00F607EE" w:rsidP="00FE40D9">
      <w:pPr>
        <w:spacing w:after="0" w:line="240" w:lineRule="auto"/>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 Director</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 Subdirector</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III.- Comandante</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IV.- Cabo de turno; y</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 Policía.</w:t>
      </w:r>
    </w:p>
    <w:p w:rsidR="00F607EE" w:rsidRDefault="00F607EE"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60.- </w:t>
      </w:r>
      <w:r w:rsidRPr="005D25F7">
        <w:rPr>
          <w:rFonts w:ascii="Tahoma" w:hAnsi="Tahoma" w:cs="Tahoma"/>
          <w:sz w:val="20"/>
          <w:szCs w:val="20"/>
        </w:rPr>
        <w:t xml:space="preserve">Los ascensos dentro del escalafón jerárquico para el personal de la Policía Municipal será conforme a los modelos de promoción que tiene establecidos la Secretaría de Seguridad y Protección Ciudadana del Estado; la promoción es el acto mediante el cual se otorga a los elementos, el grado inmediato superior al que ostenten, dentro del orden jerárquico previsto en la Ley que Establece las Bases de Operación de la Secretaría de Seguridad y Protección Ciudadana del Estado de Chiapas, en tal caso, dicha promoción sólo podrá conferirse atendiendo a la normatividad aplicable y cuando exista una vacante para la categoría jerárquica superior inmediata correspondiente a su grado; al personal que sea promovido, le será ratificada su nueva categoría jerárquica mediante la expedición de patente de grado el cual estará firmado por el Titular de la Secretaría y del Presidente Municipal, y portará sello oficial a fin de que haga la constancia respectiva. </w:t>
      </w:r>
    </w:p>
    <w:p w:rsidR="00F607EE" w:rsidRPr="005D25F7" w:rsidRDefault="00F607EE"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Para ocupar un grado dentro de la jerarquía policial, se deberán reunir los requisitos establecidos por la normatividad vigente especializada en la materia. </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61</w:t>
      </w:r>
      <w:r w:rsidRPr="005D25F7">
        <w:rPr>
          <w:rFonts w:ascii="Tahoma" w:hAnsi="Tahoma" w:cs="Tahoma"/>
          <w:sz w:val="20"/>
          <w:szCs w:val="20"/>
        </w:rPr>
        <w:t>.- Para que un elemento de la Policía Preventiva Municipal</w:t>
      </w:r>
      <w:r>
        <w:rPr>
          <w:rFonts w:ascii="Tahoma" w:hAnsi="Tahoma" w:cs="Tahoma"/>
          <w:sz w:val="20"/>
          <w:szCs w:val="20"/>
        </w:rPr>
        <w:t xml:space="preserve"> </w:t>
      </w:r>
      <w:r w:rsidRPr="005D25F7">
        <w:rPr>
          <w:rFonts w:ascii="Tahoma" w:hAnsi="Tahoma" w:cs="Tahoma"/>
          <w:sz w:val="20"/>
          <w:szCs w:val="20"/>
        </w:rPr>
        <w:t xml:space="preserve">pueda solicitar un ascenso de grado deberá presentar los requisitos necesarios ante el Director General, a fin de tramitar la patente respectiva ante la Secretaría de Seguridad y Protección Ciudadana. </w:t>
      </w:r>
    </w:p>
    <w:p w:rsidR="0078012A" w:rsidRPr="005D25F7" w:rsidRDefault="0078012A"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ind w:left="3600"/>
        <w:jc w:val="both"/>
        <w:rPr>
          <w:rFonts w:ascii="Tahoma" w:hAnsi="Tahoma" w:cs="Tahoma"/>
          <w:b/>
          <w:bCs/>
          <w:sz w:val="20"/>
          <w:szCs w:val="20"/>
        </w:rPr>
      </w:pPr>
      <w:r w:rsidRPr="005D25F7">
        <w:rPr>
          <w:rFonts w:ascii="Tahoma" w:hAnsi="Tahoma" w:cs="Tahoma"/>
          <w:b/>
          <w:bCs/>
          <w:sz w:val="20"/>
          <w:szCs w:val="20"/>
        </w:rPr>
        <w:t>CAPITULO XIII</w:t>
      </w:r>
    </w:p>
    <w:p w:rsidR="0078012A" w:rsidRPr="005D25F7" w:rsidRDefault="0078012A" w:rsidP="00FE40D9">
      <w:pPr>
        <w:spacing w:after="0" w:line="240" w:lineRule="auto"/>
        <w:ind w:left="380"/>
        <w:jc w:val="both"/>
        <w:rPr>
          <w:rFonts w:ascii="Tahoma" w:hAnsi="Tahoma" w:cs="Tahoma"/>
          <w:b/>
          <w:bCs/>
          <w:sz w:val="20"/>
          <w:szCs w:val="20"/>
        </w:rPr>
      </w:pPr>
      <w:r w:rsidRPr="005D25F7">
        <w:rPr>
          <w:rFonts w:ascii="Tahoma" w:hAnsi="Tahoma" w:cs="Tahoma"/>
          <w:b/>
          <w:bCs/>
          <w:sz w:val="20"/>
          <w:szCs w:val="20"/>
        </w:rPr>
        <w:t>PREVISION SOCIAL (PRESTACIONES DE LEY Y COMPLEMENTARIAS)</w:t>
      </w:r>
    </w:p>
    <w:p w:rsidR="0078012A" w:rsidRPr="005D25F7" w:rsidRDefault="0078012A" w:rsidP="00FE40D9">
      <w:pPr>
        <w:spacing w:after="0" w:line="240" w:lineRule="auto"/>
        <w:ind w:left="380"/>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b/>
          <w:bCs/>
          <w:sz w:val="20"/>
          <w:szCs w:val="20"/>
        </w:rPr>
      </w:pPr>
      <w:r w:rsidRPr="005D25F7">
        <w:rPr>
          <w:rFonts w:ascii="Tahoma" w:hAnsi="Tahoma" w:cs="Tahoma"/>
          <w:b/>
          <w:bCs/>
          <w:sz w:val="20"/>
          <w:szCs w:val="20"/>
        </w:rPr>
        <w:t>Artículo 62.-</w:t>
      </w:r>
      <w:r w:rsidRPr="005D25F7">
        <w:rPr>
          <w:rFonts w:ascii="Tahoma" w:hAnsi="Tahoma" w:cs="Tahoma"/>
          <w:sz w:val="20"/>
          <w:szCs w:val="20"/>
        </w:rPr>
        <w:t xml:space="preserve">  El ayuntamiento, a través de la dirección de la policía preventiva municipal, cubrirá al personal operativo o administrativo una contraprestación económica por sus servicios prestados.</w:t>
      </w: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lastRenderedPageBreak/>
        <w:t>Artículo 63.-</w:t>
      </w:r>
      <w:r w:rsidRPr="005D25F7">
        <w:rPr>
          <w:rFonts w:ascii="Tahoma" w:hAnsi="Tahoma" w:cs="Tahoma"/>
          <w:sz w:val="20"/>
          <w:szCs w:val="20"/>
        </w:rPr>
        <w:t xml:space="preserve"> Se entiende por servicio a la actividad física o intelectual que desempeña un integrante de la policía preventiva municipal y que tiene por ley, por contrato o por un actuar, previstos en el artículo 21 de la constitución de los estados unidos mexicanos. </w:t>
      </w:r>
    </w:p>
    <w:p w:rsidR="00F607EE" w:rsidRPr="005D25F7" w:rsidRDefault="00F607EE"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64.-</w:t>
      </w:r>
      <w:r w:rsidRPr="005D25F7">
        <w:rPr>
          <w:rFonts w:ascii="Tahoma" w:hAnsi="Tahoma" w:cs="Tahoma"/>
          <w:sz w:val="20"/>
          <w:szCs w:val="20"/>
        </w:rPr>
        <w:t xml:space="preserve"> Las jornadas de servicio serán de acuerdo a las necesidades de la dirección de la policía preventiva municipal, o durante el desempeño del servicio y por necesidades de este se justifica disponer en cualquier momento de los integrantes, sin distinción con el propósito de hacer de manera oportuna, contundente, eficaz y eficiente los objetivos del honorable ayuntamiento.</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autoSpaceDE w:val="0"/>
        <w:autoSpaceDN w:val="0"/>
        <w:adjustRightInd w:val="0"/>
        <w:spacing w:after="0" w:line="240" w:lineRule="auto"/>
        <w:jc w:val="both"/>
        <w:rPr>
          <w:rFonts w:ascii="Tahoma" w:hAnsi="Tahoma" w:cs="Tahoma"/>
          <w:sz w:val="20"/>
          <w:szCs w:val="20"/>
        </w:rPr>
      </w:pPr>
      <w:r w:rsidRPr="005D25F7">
        <w:rPr>
          <w:rFonts w:ascii="Tahoma" w:hAnsi="Tahoma" w:cs="Tahoma"/>
          <w:b/>
          <w:bCs/>
          <w:sz w:val="20"/>
          <w:szCs w:val="20"/>
        </w:rPr>
        <w:t>Artículo 65.-</w:t>
      </w:r>
      <w:r w:rsidRPr="005D25F7">
        <w:rPr>
          <w:rFonts w:ascii="Tahoma" w:hAnsi="Tahoma" w:cs="Tahoma"/>
          <w:sz w:val="20"/>
          <w:szCs w:val="20"/>
        </w:rPr>
        <w:t xml:space="preserve"> El personal que colabora en la dirección de la policía preventiva municipal recibirá por su trabajo la remuneración económica que señalen  por las leyes que expida el congreso del estado con base en lo dispuesto en el artículo 123 de la constitución política de los estados unidos mexicanos, y sus disposiciones reglamentarias.</w:t>
      </w:r>
    </w:p>
    <w:p w:rsidR="0078012A" w:rsidRPr="005D25F7" w:rsidRDefault="0078012A" w:rsidP="00FE40D9">
      <w:pPr>
        <w:autoSpaceDE w:val="0"/>
        <w:autoSpaceDN w:val="0"/>
        <w:adjustRightInd w:val="0"/>
        <w:spacing w:after="0" w:line="240" w:lineRule="auto"/>
        <w:jc w:val="both"/>
        <w:rPr>
          <w:rFonts w:ascii="Tahoma" w:hAnsi="Tahoma" w:cs="Tahoma"/>
          <w:sz w:val="20"/>
          <w:szCs w:val="20"/>
        </w:rPr>
      </w:pPr>
    </w:p>
    <w:p w:rsidR="0078012A" w:rsidRPr="005D25F7" w:rsidRDefault="0078012A" w:rsidP="00FE40D9">
      <w:pPr>
        <w:autoSpaceDE w:val="0"/>
        <w:autoSpaceDN w:val="0"/>
        <w:adjustRightInd w:val="0"/>
        <w:spacing w:after="0" w:line="240" w:lineRule="auto"/>
        <w:jc w:val="both"/>
        <w:rPr>
          <w:rFonts w:ascii="Tahoma" w:hAnsi="Tahoma" w:cs="Tahoma"/>
          <w:sz w:val="20"/>
          <w:szCs w:val="20"/>
        </w:rPr>
      </w:pPr>
      <w:r w:rsidRPr="005D25F7">
        <w:rPr>
          <w:rFonts w:ascii="Tahoma" w:hAnsi="Tahoma" w:cs="Tahoma"/>
          <w:b/>
          <w:bCs/>
          <w:sz w:val="20"/>
          <w:szCs w:val="20"/>
        </w:rPr>
        <w:t>Artículo 66.-</w:t>
      </w:r>
      <w:r w:rsidRPr="005D25F7">
        <w:rPr>
          <w:rFonts w:ascii="Tahoma" w:hAnsi="Tahoma" w:cs="Tahoma"/>
          <w:sz w:val="20"/>
          <w:szCs w:val="20"/>
        </w:rPr>
        <w:t xml:space="preserve"> Se establecerá sistema de seguros para los dependientes económicos del personal operativo, que contemplen el fallecimiento y la incapacidad total o permanente acaecida en el cumplimiento de sus funciones.</w:t>
      </w:r>
    </w:p>
    <w:p w:rsidR="0078012A" w:rsidRPr="005D25F7" w:rsidRDefault="0078012A" w:rsidP="00FE40D9">
      <w:pPr>
        <w:autoSpaceDE w:val="0"/>
        <w:autoSpaceDN w:val="0"/>
        <w:adjustRightInd w:val="0"/>
        <w:spacing w:after="0" w:line="240" w:lineRule="auto"/>
        <w:jc w:val="both"/>
        <w:rPr>
          <w:rFonts w:ascii="Tahoma" w:hAnsi="Tahoma" w:cs="Tahoma"/>
          <w:sz w:val="20"/>
          <w:szCs w:val="20"/>
        </w:rPr>
      </w:pPr>
    </w:p>
    <w:p w:rsidR="0078012A" w:rsidRPr="005D25F7" w:rsidRDefault="0078012A" w:rsidP="00FE40D9">
      <w:pPr>
        <w:autoSpaceDE w:val="0"/>
        <w:autoSpaceDN w:val="0"/>
        <w:adjustRightInd w:val="0"/>
        <w:spacing w:after="0" w:line="240" w:lineRule="auto"/>
        <w:jc w:val="both"/>
        <w:rPr>
          <w:rFonts w:ascii="Tahoma" w:hAnsi="Tahoma" w:cs="Tahoma"/>
          <w:sz w:val="20"/>
          <w:szCs w:val="20"/>
        </w:rPr>
      </w:pPr>
      <w:r w:rsidRPr="005D25F7">
        <w:rPr>
          <w:rFonts w:ascii="Tahoma" w:hAnsi="Tahoma" w:cs="Tahoma"/>
          <w:b/>
          <w:bCs/>
          <w:sz w:val="20"/>
          <w:szCs w:val="20"/>
        </w:rPr>
        <w:t>Artículo 67.-</w:t>
      </w:r>
      <w:r w:rsidRPr="005D25F7">
        <w:rPr>
          <w:rFonts w:ascii="Tahoma" w:hAnsi="Tahoma" w:cs="Tahoma"/>
          <w:sz w:val="20"/>
          <w:szCs w:val="20"/>
        </w:rPr>
        <w:t xml:space="preserve"> Los integrantes de la policía preventiva municipal se sujetarán a los periodos y rol de vacaciones que haya autorizado el titular de la dirección de la policía municipal.</w:t>
      </w:r>
    </w:p>
    <w:p w:rsidR="0078012A" w:rsidRPr="005D25F7" w:rsidRDefault="0078012A" w:rsidP="00FE40D9">
      <w:pPr>
        <w:autoSpaceDE w:val="0"/>
        <w:autoSpaceDN w:val="0"/>
        <w:adjustRightInd w:val="0"/>
        <w:spacing w:after="0" w:line="240" w:lineRule="auto"/>
        <w:jc w:val="both"/>
        <w:rPr>
          <w:rFonts w:ascii="Tahoma" w:hAnsi="Tahoma" w:cs="Tahoma"/>
          <w:sz w:val="20"/>
          <w:szCs w:val="20"/>
          <w:highlight w:val="yellow"/>
        </w:rPr>
      </w:pPr>
    </w:p>
    <w:p w:rsidR="0078012A" w:rsidRPr="005D25F7" w:rsidRDefault="0078012A" w:rsidP="00FE40D9">
      <w:pPr>
        <w:autoSpaceDE w:val="0"/>
        <w:autoSpaceDN w:val="0"/>
        <w:adjustRightInd w:val="0"/>
        <w:spacing w:after="0" w:line="240" w:lineRule="auto"/>
        <w:jc w:val="both"/>
        <w:rPr>
          <w:rFonts w:ascii="Tahoma" w:hAnsi="Tahoma" w:cs="Tahoma"/>
          <w:sz w:val="20"/>
          <w:szCs w:val="20"/>
        </w:rPr>
      </w:pPr>
      <w:r w:rsidRPr="005D25F7">
        <w:rPr>
          <w:rFonts w:ascii="Tahoma" w:hAnsi="Tahoma" w:cs="Tahoma"/>
          <w:b/>
          <w:bCs/>
          <w:sz w:val="20"/>
          <w:szCs w:val="20"/>
        </w:rPr>
        <w:t>Artículo 68.-</w:t>
      </w:r>
      <w:r w:rsidRPr="005D25F7">
        <w:rPr>
          <w:rFonts w:ascii="Tahoma" w:hAnsi="Tahoma" w:cs="Tahoma"/>
          <w:sz w:val="20"/>
          <w:szCs w:val="20"/>
        </w:rPr>
        <w:t xml:space="preserve"> la seguridad social para los integrantes de la dirección de la policía municipal, deberá garantizar, al menos, las prestaciones previstas para los trabajadores en materia de seguridad social de acuerdo a lo previsto en el artículo 123, apartado b, fracción  XIII, segundo párrafo, de la constitución política de los estados unidos mexicanos.</w:t>
      </w:r>
    </w:p>
    <w:p w:rsidR="0078012A" w:rsidRPr="005D25F7" w:rsidRDefault="0078012A" w:rsidP="00FE40D9">
      <w:pPr>
        <w:autoSpaceDE w:val="0"/>
        <w:autoSpaceDN w:val="0"/>
        <w:adjustRightInd w:val="0"/>
        <w:spacing w:after="0" w:line="240" w:lineRule="auto"/>
        <w:jc w:val="both"/>
        <w:rPr>
          <w:rFonts w:ascii="Tahoma" w:hAnsi="Tahoma" w:cs="Tahoma"/>
          <w:sz w:val="20"/>
          <w:szCs w:val="20"/>
        </w:rPr>
      </w:pPr>
    </w:p>
    <w:p w:rsidR="0078012A" w:rsidRPr="005D25F7" w:rsidRDefault="0078012A" w:rsidP="00FE40D9">
      <w:pPr>
        <w:autoSpaceDE w:val="0"/>
        <w:autoSpaceDN w:val="0"/>
        <w:adjustRightInd w:val="0"/>
        <w:spacing w:after="0" w:line="240" w:lineRule="auto"/>
        <w:jc w:val="both"/>
        <w:rPr>
          <w:rFonts w:ascii="Tahoma" w:hAnsi="Tahoma" w:cs="Tahoma"/>
          <w:sz w:val="20"/>
          <w:szCs w:val="20"/>
        </w:rPr>
      </w:pPr>
      <w:r w:rsidRPr="005D25F7">
        <w:rPr>
          <w:rFonts w:ascii="Tahoma" w:hAnsi="Tahoma" w:cs="Tahoma"/>
          <w:b/>
          <w:bCs/>
          <w:sz w:val="20"/>
          <w:szCs w:val="20"/>
        </w:rPr>
        <w:t>Artículo 69.-</w:t>
      </w:r>
      <w:r w:rsidRPr="005D25F7">
        <w:rPr>
          <w:rFonts w:ascii="Tahoma" w:hAnsi="Tahoma" w:cs="Tahoma"/>
          <w:sz w:val="20"/>
          <w:szCs w:val="20"/>
        </w:rPr>
        <w:t xml:space="preserve"> Cuando los integrantes de la dirección de la policía municipal, sufriera de alguna enfermedad que lo imposibilite para el desempeño de sus funciones, o que sufran riesgos de trabajo, deberán de rendir de manera inmediata, parte informativo correspondiente a la dirección o a su comándate, con el fin de que no se inicie procedimiento disciplinario en su contra. </w:t>
      </w:r>
    </w:p>
    <w:p w:rsidR="0078012A" w:rsidRPr="005D25F7" w:rsidRDefault="0078012A" w:rsidP="00FE40D9">
      <w:pPr>
        <w:autoSpaceDE w:val="0"/>
        <w:autoSpaceDN w:val="0"/>
        <w:adjustRightInd w:val="0"/>
        <w:spacing w:after="0" w:line="240" w:lineRule="auto"/>
        <w:jc w:val="both"/>
        <w:rPr>
          <w:rFonts w:ascii="Tahoma" w:hAnsi="Tahoma" w:cs="Tahoma"/>
          <w:sz w:val="20"/>
          <w:szCs w:val="20"/>
        </w:rPr>
      </w:pPr>
    </w:p>
    <w:p w:rsidR="0078012A" w:rsidRPr="005D25F7" w:rsidRDefault="0078012A" w:rsidP="00FE40D9">
      <w:pPr>
        <w:autoSpaceDE w:val="0"/>
        <w:autoSpaceDN w:val="0"/>
        <w:adjustRightInd w:val="0"/>
        <w:spacing w:after="0" w:line="240" w:lineRule="auto"/>
        <w:jc w:val="both"/>
        <w:rPr>
          <w:rFonts w:ascii="Tahoma" w:hAnsi="Tahoma" w:cs="Tahoma"/>
          <w:sz w:val="20"/>
          <w:szCs w:val="20"/>
        </w:rPr>
      </w:pPr>
      <w:r w:rsidRPr="005D25F7">
        <w:rPr>
          <w:rFonts w:ascii="Tahoma" w:hAnsi="Tahoma" w:cs="Tahoma"/>
          <w:sz w:val="20"/>
          <w:szCs w:val="20"/>
        </w:rPr>
        <w:t xml:space="preserve"> Y las demás que determine este reglamento, el contrato que establece las condiciones de trabajo y otras disposiciones jurídicas aplicables en la materia.</w:t>
      </w:r>
    </w:p>
    <w:p w:rsidR="0078012A" w:rsidRPr="005D25F7" w:rsidRDefault="0078012A"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70.- </w:t>
      </w:r>
      <w:r w:rsidRPr="005D25F7">
        <w:rPr>
          <w:rFonts w:ascii="Tahoma" w:hAnsi="Tahoma" w:cs="Tahoma"/>
          <w:sz w:val="20"/>
          <w:szCs w:val="20"/>
        </w:rPr>
        <w:t xml:space="preserve">Los elementos activos de la Dirección, estarán amparados por </w:t>
      </w:r>
      <w:proofErr w:type="spellStart"/>
      <w:r w:rsidRPr="005D25F7">
        <w:rPr>
          <w:rFonts w:ascii="Tahoma" w:hAnsi="Tahoma" w:cs="Tahoma"/>
          <w:sz w:val="20"/>
          <w:szCs w:val="20"/>
        </w:rPr>
        <w:t>unseguro</w:t>
      </w:r>
      <w:proofErr w:type="spellEnd"/>
      <w:r w:rsidRPr="005D25F7">
        <w:rPr>
          <w:rFonts w:ascii="Tahoma" w:hAnsi="Tahoma" w:cs="Tahoma"/>
          <w:sz w:val="20"/>
          <w:szCs w:val="20"/>
        </w:rPr>
        <w:t xml:space="preserve"> de vida corporativo que el presidente contratara con la empresa que mejores condiciones proponga.</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4"/>
        </w:numPr>
        <w:spacing w:after="0" w:line="240" w:lineRule="auto"/>
        <w:jc w:val="both"/>
        <w:rPr>
          <w:rFonts w:ascii="Tahoma" w:hAnsi="Tahoma" w:cs="Tahoma"/>
          <w:sz w:val="20"/>
          <w:szCs w:val="20"/>
        </w:rPr>
      </w:pPr>
      <w:r w:rsidRPr="005D25F7">
        <w:rPr>
          <w:rFonts w:ascii="Tahoma" w:hAnsi="Tahoma" w:cs="Tahoma"/>
          <w:sz w:val="20"/>
          <w:szCs w:val="20"/>
        </w:rPr>
        <w:t>Cuentan con un seguro de vida como lo marca los lineamientos de seguridad pública.</w:t>
      </w:r>
    </w:p>
    <w:p w:rsidR="0078012A" w:rsidRPr="005D25F7" w:rsidRDefault="0078012A" w:rsidP="00FE40D9">
      <w:pPr>
        <w:pStyle w:val="Prrafodelista"/>
        <w:numPr>
          <w:ilvl w:val="0"/>
          <w:numId w:val="4"/>
        </w:numPr>
        <w:spacing w:after="0" w:line="240" w:lineRule="auto"/>
        <w:jc w:val="both"/>
        <w:rPr>
          <w:rFonts w:ascii="Tahoma" w:hAnsi="Tahoma" w:cs="Tahoma"/>
          <w:sz w:val="20"/>
          <w:szCs w:val="20"/>
        </w:rPr>
      </w:pPr>
      <w:r w:rsidRPr="005D25F7">
        <w:rPr>
          <w:rFonts w:ascii="Tahoma" w:hAnsi="Tahoma" w:cs="Tahoma"/>
          <w:sz w:val="20"/>
          <w:szCs w:val="20"/>
        </w:rPr>
        <w:t>Cuentan con servicio médico que le otorga el DIF Municipal</w:t>
      </w:r>
    </w:p>
    <w:p w:rsidR="0078012A" w:rsidRPr="005D25F7" w:rsidRDefault="0078012A" w:rsidP="00FE40D9">
      <w:pPr>
        <w:pStyle w:val="Prrafodelista"/>
        <w:numPr>
          <w:ilvl w:val="0"/>
          <w:numId w:val="4"/>
        </w:numPr>
        <w:spacing w:after="0" w:line="240" w:lineRule="auto"/>
        <w:jc w:val="both"/>
        <w:rPr>
          <w:rFonts w:ascii="Tahoma" w:hAnsi="Tahoma" w:cs="Tahoma"/>
          <w:sz w:val="20"/>
          <w:szCs w:val="20"/>
        </w:rPr>
      </w:pPr>
      <w:r w:rsidRPr="005D25F7">
        <w:rPr>
          <w:rFonts w:ascii="Tahoma" w:hAnsi="Tahoma" w:cs="Tahoma"/>
          <w:sz w:val="20"/>
          <w:szCs w:val="20"/>
        </w:rPr>
        <w:t>Gratificación de fin de año.</w:t>
      </w:r>
    </w:p>
    <w:p w:rsidR="0078012A" w:rsidRPr="005D25F7" w:rsidRDefault="0078012A" w:rsidP="00FE40D9">
      <w:pPr>
        <w:pStyle w:val="Prrafodelista"/>
        <w:numPr>
          <w:ilvl w:val="0"/>
          <w:numId w:val="4"/>
        </w:numPr>
        <w:spacing w:after="0" w:line="240" w:lineRule="auto"/>
        <w:jc w:val="both"/>
        <w:rPr>
          <w:rFonts w:ascii="Tahoma" w:hAnsi="Tahoma" w:cs="Tahoma"/>
          <w:sz w:val="20"/>
          <w:szCs w:val="20"/>
        </w:rPr>
      </w:pPr>
      <w:r w:rsidRPr="005D25F7">
        <w:rPr>
          <w:rFonts w:ascii="Tahoma" w:hAnsi="Tahoma" w:cs="Tahoma"/>
          <w:sz w:val="20"/>
          <w:szCs w:val="20"/>
        </w:rPr>
        <w:t>Vacaciones</w:t>
      </w:r>
    </w:p>
    <w:p w:rsidR="0078012A" w:rsidRPr="005D25F7" w:rsidRDefault="0078012A"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71.- </w:t>
      </w:r>
      <w:r w:rsidRPr="005D25F7">
        <w:rPr>
          <w:rFonts w:ascii="Tahoma" w:hAnsi="Tahoma" w:cs="Tahoma"/>
          <w:sz w:val="20"/>
          <w:szCs w:val="20"/>
        </w:rPr>
        <w:t>Los elementos de la Dirección de la Policía Preventiva Municipal tendrán derecho a una gratificación de fin de año. Independientemente de lo anterior, los elementos podrán tener las demás prestaciones que autorice el presidente o presidenta municipal.</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CAPITULO XIV</w:t>
      </w: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ESTABLECIMIENTO DE LOS PROCESOS Y  PROCEDIMIENTOS</w:t>
      </w: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DEL SERVICIO PROFESIONAL DE CARRERA POLICIAL.</w:t>
      </w:r>
    </w:p>
    <w:p w:rsidR="0078012A" w:rsidRPr="005D25F7" w:rsidRDefault="0078012A"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72</w:t>
      </w:r>
      <w:r w:rsidRPr="005D25F7">
        <w:rPr>
          <w:rFonts w:ascii="Tahoma" w:hAnsi="Tahoma" w:cs="Tahoma"/>
          <w:sz w:val="20"/>
          <w:szCs w:val="20"/>
        </w:rPr>
        <w:t xml:space="preserve">.- Para obtener la certificación obligatoria requerida para el servicio de las fuerzas policiales, el Director Municipal deberá presentar ante la Comisión Municipal del Servicio de Carrera Policial, una propuesta de necesidades de certificación de elementos a su cargo, así como las necesidades de </w:t>
      </w:r>
      <w:r w:rsidRPr="005D25F7">
        <w:rPr>
          <w:rFonts w:ascii="Tahoma" w:hAnsi="Tahoma" w:cs="Tahoma"/>
          <w:sz w:val="20"/>
          <w:szCs w:val="20"/>
        </w:rPr>
        <w:lastRenderedPageBreak/>
        <w:t>capacitación y desarrollo de la Policía Preventiva Municipal. La Comisión mencionada será la instancia de aprobación de los requerimientos de certificación y profesionalización ante las instancias competentes de seguridad pública federal y estatal.</w:t>
      </w:r>
    </w:p>
    <w:p w:rsidR="00F607EE" w:rsidRPr="005D25F7" w:rsidRDefault="00F607EE"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73</w:t>
      </w:r>
      <w:r w:rsidRPr="005D25F7">
        <w:rPr>
          <w:rFonts w:ascii="Tahoma" w:hAnsi="Tahoma" w:cs="Tahoma"/>
          <w:sz w:val="20"/>
          <w:szCs w:val="20"/>
        </w:rPr>
        <w:t>.- Los elementos de la Policía interesados en su promoción y desarrollo en la Carrera Policial deberán presentar sus peticiones ante la Dirección de Seguridad Pública Municipal.</w:t>
      </w:r>
    </w:p>
    <w:p w:rsidR="00F607EE" w:rsidRPr="005D25F7" w:rsidRDefault="00F607EE"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74.- </w:t>
      </w:r>
      <w:r w:rsidRPr="005D25F7">
        <w:rPr>
          <w:rFonts w:ascii="Tahoma" w:hAnsi="Tahoma" w:cs="Tahoma"/>
          <w:sz w:val="20"/>
          <w:szCs w:val="20"/>
        </w:rPr>
        <w:t xml:space="preserve">Al elemento se deberá de dar un adiestramiento intelectual, se </w:t>
      </w:r>
      <w:proofErr w:type="spellStart"/>
      <w:r w:rsidRPr="005D25F7">
        <w:rPr>
          <w:rFonts w:ascii="Tahoma" w:hAnsi="Tahoma" w:cs="Tahoma"/>
          <w:sz w:val="20"/>
          <w:szCs w:val="20"/>
        </w:rPr>
        <w:t>ledará</w:t>
      </w:r>
      <w:proofErr w:type="spellEnd"/>
      <w:r w:rsidRPr="005D25F7">
        <w:rPr>
          <w:rFonts w:ascii="Tahoma" w:hAnsi="Tahoma" w:cs="Tahoma"/>
          <w:sz w:val="20"/>
          <w:szCs w:val="20"/>
        </w:rPr>
        <w:t xml:space="preserve"> a conocer en qué momento se aplica una acta administrativa; cual es el procedimiento para la detención de una persona, además cuales son todo el equipamiento que debe portar el elemento en sus funciones.</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5"/>
        </w:numPr>
        <w:spacing w:after="0" w:line="240" w:lineRule="auto"/>
        <w:jc w:val="both"/>
        <w:rPr>
          <w:rFonts w:ascii="Tahoma" w:hAnsi="Tahoma" w:cs="Tahoma"/>
          <w:sz w:val="20"/>
          <w:szCs w:val="20"/>
        </w:rPr>
      </w:pPr>
      <w:r w:rsidRPr="005D25F7">
        <w:rPr>
          <w:rFonts w:ascii="Tahoma" w:hAnsi="Tahoma" w:cs="Tahoma"/>
          <w:sz w:val="20"/>
          <w:szCs w:val="20"/>
        </w:rPr>
        <w:t>Estará obligado a aprobar los exámenes de conformidad que se le sean aplicados por el Centro de Control de Confianza del Estado de Chiapas, para conservar su puesto.</w:t>
      </w:r>
    </w:p>
    <w:p w:rsidR="0078012A" w:rsidRDefault="0078012A" w:rsidP="00FE40D9">
      <w:pPr>
        <w:pStyle w:val="Prrafodelista"/>
        <w:numPr>
          <w:ilvl w:val="0"/>
          <w:numId w:val="5"/>
        </w:numPr>
        <w:spacing w:after="0" w:line="240" w:lineRule="auto"/>
        <w:jc w:val="both"/>
        <w:rPr>
          <w:rFonts w:ascii="Tahoma" w:hAnsi="Tahoma" w:cs="Tahoma"/>
          <w:sz w:val="20"/>
          <w:szCs w:val="20"/>
        </w:rPr>
      </w:pPr>
      <w:r w:rsidRPr="005D25F7">
        <w:rPr>
          <w:rFonts w:ascii="Tahoma" w:hAnsi="Tahoma" w:cs="Tahoma"/>
          <w:sz w:val="20"/>
          <w:szCs w:val="20"/>
        </w:rPr>
        <w:t>Dar seguimiento a los procesos de evaluación y certificación de los elementos de las instituciones de Seguridad Publica.</w:t>
      </w:r>
    </w:p>
    <w:p w:rsidR="0078012A" w:rsidRPr="005D25F7" w:rsidRDefault="0078012A" w:rsidP="00FE40D9">
      <w:pPr>
        <w:pStyle w:val="Prrafodelista"/>
        <w:spacing w:after="0" w:line="240" w:lineRule="auto"/>
        <w:ind w:left="360"/>
        <w:jc w:val="both"/>
        <w:rPr>
          <w:rFonts w:ascii="Tahoma" w:hAnsi="Tahoma" w:cs="Tahoma"/>
          <w:sz w:val="20"/>
          <w:szCs w:val="20"/>
        </w:rPr>
      </w:pPr>
    </w:p>
    <w:p w:rsidR="0078012A" w:rsidRPr="005D25F7" w:rsidRDefault="0078012A" w:rsidP="001D7243">
      <w:pPr>
        <w:pStyle w:val="Prrafodelista"/>
        <w:spacing w:after="0" w:line="240" w:lineRule="auto"/>
        <w:ind w:left="0"/>
        <w:jc w:val="center"/>
        <w:rPr>
          <w:rFonts w:ascii="Tahoma" w:hAnsi="Tahoma" w:cs="Tahoma"/>
          <w:sz w:val="20"/>
          <w:szCs w:val="20"/>
        </w:rPr>
      </w:pPr>
    </w:p>
    <w:p w:rsidR="0078012A" w:rsidRPr="005D25F7" w:rsidRDefault="0078012A" w:rsidP="001D7243">
      <w:pPr>
        <w:spacing w:after="0" w:line="240" w:lineRule="auto"/>
        <w:jc w:val="center"/>
        <w:rPr>
          <w:rFonts w:ascii="Tahoma" w:hAnsi="Tahoma" w:cs="Tahoma"/>
          <w:b/>
          <w:bCs/>
          <w:sz w:val="20"/>
          <w:szCs w:val="20"/>
        </w:rPr>
      </w:pPr>
      <w:r w:rsidRPr="005D25F7">
        <w:rPr>
          <w:rFonts w:ascii="Tahoma" w:hAnsi="Tahoma" w:cs="Tahoma"/>
          <w:b/>
          <w:bCs/>
          <w:sz w:val="20"/>
          <w:szCs w:val="20"/>
        </w:rPr>
        <w:t>CAPITULO XV</w:t>
      </w:r>
    </w:p>
    <w:p w:rsidR="0078012A" w:rsidRDefault="0078012A" w:rsidP="001D7243">
      <w:pPr>
        <w:spacing w:after="0" w:line="240" w:lineRule="auto"/>
        <w:jc w:val="center"/>
        <w:rPr>
          <w:rFonts w:ascii="Tahoma" w:hAnsi="Tahoma" w:cs="Tahoma"/>
          <w:b/>
          <w:bCs/>
          <w:sz w:val="20"/>
          <w:szCs w:val="20"/>
        </w:rPr>
      </w:pPr>
      <w:r w:rsidRPr="005D25F7">
        <w:rPr>
          <w:rFonts w:ascii="Tahoma" w:hAnsi="Tahoma" w:cs="Tahoma"/>
          <w:b/>
          <w:bCs/>
          <w:sz w:val="20"/>
          <w:szCs w:val="20"/>
        </w:rPr>
        <w:t>INSIGNIAS Y EQUIPAMIENTO</w:t>
      </w:r>
    </w:p>
    <w:p w:rsidR="001D7243" w:rsidRPr="005D25F7" w:rsidRDefault="001D7243" w:rsidP="00FE40D9">
      <w:pPr>
        <w:spacing w:after="0" w:line="240" w:lineRule="auto"/>
        <w:ind w:left="2740"/>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75.- </w:t>
      </w:r>
      <w:r w:rsidRPr="005D25F7">
        <w:rPr>
          <w:rFonts w:ascii="Tahoma" w:hAnsi="Tahoma" w:cs="Tahoma"/>
          <w:sz w:val="20"/>
          <w:szCs w:val="20"/>
        </w:rPr>
        <w:t>Mantener en buen estado  el uniforme, equipamiento, material y demás que se le asigne por el cumplimiento de sus funciones, haciendo uso racional de ellos, solo en el desempeño de sus servicios.</w:t>
      </w:r>
    </w:p>
    <w:p w:rsidR="00F607EE" w:rsidRPr="005D25F7" w:rsidRDefault="00F607EE"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t>La insignia impregnada en el uniforme de los elementos de Seguridad Publica se encuentra ubicada en el lado superior derecho a la altura del tórax el escudo del estado de Chiapas y en el lado superior izquierdo esta la  del municipio y en el costado derecho a la altura del brazo la Bandera Nacional.</w:t>
      </w:r>
    </w:p>
    <w:p w:rsidR="00F607EE" w:rsidRPr="005D25F7" w:rsidRDefault="00F607EE"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t>Y en la parte anverso tiene la leyenda de “POLICIA MUNICIPAL DE RAYÓN”.</w:t>
      </w:r>
    </w:p>
    <w:p w:rsidR="00F607EE" w:rsidRPr="005D25F7" w:rsidRDefault="00F607EE"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76.- </w:t>
      </w:r>
      <w:r w:rsidRPr="005D25F7">
        <w:rPr>
          <w:rFonts w:ascii="Tahoma" w:hAnsi="Tahoma" w:cs="Tahoma"/>
          <w:sz w:val="20"/>
          <w:szCs w:val="20"/>
        </w:rPr>
        <w:t xml:space="preserve">Queda prohibido mezclar las prendas de los diferentes uniformes entre sí o con ropa civil; ya que, el uniforme, divisas e insignias utilizadas por el personal operativo y personal de servicio, tiene por objeto reconocerle grado, especialidad, comisión o servicio que desempeña, premios y condecoraciones. </w:t>
      </w:r>
    </w:p>
    <w:p w:rsidR="00F607EE" w:rsidRPr="005D25F7" w:rsidRDefault="00F607EE"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77.- </w:t>
      </w:r>
      <w:r w:rsidRPr="005D25F7">
        <w:rPr>
          <w:rFonts w:ascii="Tahoma" w:hAnsi="Tahoma" w:cs="Tahoma"/>
          <w:sz w:val="20"/>
          <w:szCs w:val="20"/>
        </w:rPr>
        <w:t xml:space="preserve">La portación del uniforme, divisas y equipo reglamentario es obligatoria en todos los actos y situaciones del servicio, salvo instrucciones en contrario del mando. </w:t>
      </w:r>
    </w:p>
    <w:p w:rsidR="00F607EE" w:rsidRPr="005D25F7" w:rsidRDefault="00F607EE"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Los uniformes, insignias y divisas, los colores y los complementos, son de uso exclusivo de los integrantes de la Policía Preventiva Municipal, por lo que debe apegarse a lo establecido por el reglamento aprobado al respecto.</w:t>
      </w:r>
    </w:p>
    <w:p w:rsidR="0078012A" w:rsidRPr="005D25F7" w:rsidRDefault="0078012A" w:rsidP="00FE40D9">
      <w:pPr>
        <w:spacing w:after="0" w:line="240" w:lineRule="auto"/>
        <w:jc w:val="both"/>
        <w:rPr>
          <w:rFonts w:ascii="Tahoma" w:hAnsi="Tahoma" w:cs="Tahoma"/>
          <w:b/>
          <w:bCs/>
          <w:sz w:val="20"/>
          <w:szCs w:val="20"/>
        </w:rPr>
      </w:pPr>
    </w:p>
    <w:p w:rsidR="0078012A" w:rsidRPr="005D25F7" w:rsidRDefault="0078012A" w:rsidP="001D7243">
      <w:pPr>
        <w:spacing w:after="0" w:line="240" w:lineRule="auto"/>
        <w:jc w:val="center"/>
        <w:rPr>
          <w:rFonts w:ascii="Tahoma" w:hAnsi="Tahoma" w:cs="Tahoma"/>
          <w:b/>
          <w:bCs/>
          <w:sz w:val="20"/>
          <w:szCs w:val="20"/>
        </w:rPr>
      </w:pPr>
      <w:r w:rsidRPr="005D25F7">
        <w:rPr>
          <w:rFonts w:ascii="Tahoma" w:hAnsi="Tahoma" w:cs="Tahoma"/>
          <w:b/>
          <w:bCs/>
          <w:sz w:val="20"/>
          <w:szCs w:val="20"/>
        </w:rPr>
        <w:t>CAPITULO XVI</w:t>
      </w:r>
    </w:p>
    <w:p w:rsidR="0078012A" w:rsidRPr="005D25F7" w:rsidRDefault="0078012A" w:rsidP="001D7243">
      <w:pPr>
        <w:spacing w:after="0" w:line="240" w:lineRule="auto"/>
        <w:jc w:val="center"/>
        <w:rPr>
          <w:rFonts w:ascii="Tahoma" w:hAnsi="Tahoma" w:cs="Tahoma"/>
          <w:b/>
          <w:bCs/>
          <w:sz w:val="20"/>
          <w:szCs w:val="20"/>
        </w:rPr>
      </w:pPr>
      <w:r w:rsidRPr="005D25F7">
        <w:rPr>
          <w:rFonts w:ascii="Tahoma" w:hAnsi="Tahoma" w:cs="Tahoma"/>
          <w:b/>
          <w:bCs/>
          <w:sz w:val="20"/>
          <w:szCs w:val="20"/>
        </w:rPr>
        <w:t>ESTABLECIMIENTOS DE LAS COMISIONES DE SERVICIOS DE CARRERA DE HONOR Y JUSTICIA.</w:t>
      </w:r>
    </w:p>
    <w:p w:rsidR="0078012A" w:rsidRPr="005D25F7" w:rsidRDefault="0078012A" w:rsidP="001D7243">
      <w:pPr>
        <w:spacing w:after="0" w:line="240" w:lineRule="auto"/>
        <w:jc w:val="center"/>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78.- </w:t>
      </w:r>
      <w:r w:rsidRPr="005D25F7">
        <w:rPr>
          <w:rFonts w:ascii="Tahoma" w:hAnsi="Tahoma" w:cs="Tahoma"/>
          <w:sz w:val="20"/>
          <w:szCs w:val="20"/>
        </w:rPr>
        <w:t xml:space="preserve">El Municipio de Rayón, Chiapas contará con un órgano colegiado para el adecuado funcionamiento de la Policía, la profesionalización de sus elementos, la definición sobre las necesidades del servicio y el desarrollo del personal, mismo que se denominará Comisión Municipal del Servicio de Carrera Policial, para lo cual, los miembros que lo integren desempeñarán sus funciones de manera honorifica. </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79</w:t>
      </w:r>
      <w:r w:rsidRPr="005D25F7">
        <w:rPr>
          <w:rFonts w:ascii="Tahoma" w:hAnsi="Tahoma" w:cs="Tahoma"/>
          <w:sz w:val="20"/>
          <w:szCs w:val="20"/>
        </w:rPr>
        <w:t>.- La Comisión Municipal del Servicio de Carrera Policial, se integra de acuerdo a lo siguiente:</w:t>
      </w: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lastRenderedPageBreak/>
        <w:t>I.- Un Presidente, que será el Presidente Municipal</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 Un Secretario Ejecutivo, que será el Secretario Ejecutivo de La Comisión Municipal de Seguridad Pública</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III.- Un Secretario Técnico, que será el Director General de Seguridad Pública</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IV.- Dos Vocales, que serán mandos operativos con rango no menor a policía segundo.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Todos los miembros de la Comisión contarán con voz y voto.</w:t>
      </w:r>
    </w:p>
    <w:p w:rsidR="00F607EE" w:rsidRDefault="00F607EE"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80.- </w:t>
      </w:r>
      <w:r w:rsidRPr="005D25F7">
        <w:rPr>
          <w:rFonts w:ascii="Tahoma" w:hAnsi="Tahoma" w:cs="Tahoma"/>
          <w:sz w:val="20"/>
          <w:szCs w:val="20"/>
        </w:rPr>
        <w:t>La Comisión Municipal del Servicio de Carrera Policial, será la encargada de conocer sobre las necesidades de reclutamiento, selección, ingreso, formación, certificación, permanencia, evaluación, promoción y reconocimiento de los integrantes de la Policía Preventiva Municipal, y será el enlace ante las autoridades federales y estatales en relación con el Servicio Profesional de Carrera Policial.</w:t>
      </w:r>
    </w:p>
    <w:p w:rsidR="00F607EE" w:rsidRPr="005D25F7" w:rsidRDefault="00F607EE"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81</w:t>
      </w:r>
      <w:r w:rsidRPr="005D25F7">
        <w:rPr>
          <w:rFonts w:ascii="Tahoma" w:hAnsi="Tahoma" w:cs="Tahoma"/>
          <w:sz w:val="20"/>
          <w:szCs w:val="20"/>
        </w:rPr>
        <w:t>.- Asimismo funcionará un órgano colegiado denominado Comisión Municipal de Honor y Justicia, que será la encargada de conocer, de las conductas en que incurran los integrantes de la Policía Preventiva Municipal, para en caso de ser procedente, se apliquen las sanciones contempladas en la normatividad de la materia.</w:t>
      </w:r>
    </w:p>
    <w:p w:rsidR="00F607EE" w:rsidRPr="005D25F7" w:rsidRDefault="00F607EE"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82.- </w:t>
      </w:r>
      <w:r w:rsidRPr="005D25F7">
        <w:rPr>
          <w:rFonts w:ascii="Tahoma" w:hAnsi="Tahoma" w:cs="Tahoma"/>
          <w:sz w:val="20"/>
          <w:szCs w:val="20"/>
        </w:rPr>
        <w:t>La Comisión Municipal del Honor y Justicia se conformará por los siguientes miembros que ejercerán sus funciones de manera honorífica:</w:t>
      </w:r>
    </w:p>
    <w:p w:rsidR="00F607EE" w:rsidRPr="005D25F7" w:rsidRDefault="00F607EE"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 Un Presidente, que será el Presidente Municipal</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 Un Secretario Ejecutivo, que será el Director General de Seguridad Pública</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III.- Un Vocal Técnico, que será el Jefe de la Unidad Jurídica del Municipio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IV.- Dos Vocales, que serán mandos operativos con rango no menor a policía segundo.</w:t>
      </w:r>
    </w:p>
    <w:p w:rsidR="00DA1BC3" w:rsidRDefault="00DA1BC3"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Todos los miembros de la Comisión contarán con voz y voto.</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83.- </w:t>
      </w:r>
      <w:r w:rsidRPr="005D25F7">
        <w:rPr>
          <w:rFonts w:ascii="Tahoma" w:hAnsi="Tahoma" w:cs="Tahoma"/>
          <w:sz w:val="20"/>
          <w:szCs w:val="20"/>
        </w:rPr>
        <w:t>La Comisión Municipal de Honor y Justicia, tiene como función preservar la honorabilidad, disciplina y ética de los integrantes de la Policía Preventiva Municipal, por lo que conocerá de las faltas disciplinarias a que se hagan acreedores estos, en el ejercicio de sus funciones y actuaciones de acuerdo a lo establecido en la Constitución Política de los Estados Unidos Mexicanos, la particular del Estado, la Ley General del Sistema Nacional de Seguridad Pública, la Ley del Sistema Estatal de Seguridad Pública, la Ley que Establece las Bases de Operación de la Secretaría de Seguridad y Protección Ciudadana y su Reglamento, El Reglamento de la Comisión de Honor y Justicia de la Secretaría de Seguridad y Protección Ciudadana, el Bando de Policía y Gobierno y demás disposiciones aplicables.</w:t>
      </w:r>
    </w:p>
    <w:p w:rsidR="0078012A" w:rsidRPr="005D25F7" w:rsidRDefault="0078012A" w:rsidP="00DA1BC3">
      <w:pPr>
        <w:spacing w:after="0" w:line="240" w:lineRule="auto"/>
        <w:jc w:val="center"/>
        <w:rPr>
          <w:rFonts w:ascii="Tahoma" w:hAnsi="Tahoma" w:cs="Tahoma"/>
          <w:sz w:val="20"/>
          <w:szCs w:val="20"/>
        </w:rPr>
      </w:pPr>
    </w:p>
    <w:p w:rsidR="0078012A" w:rsidRPr="005D25F7" w:rsidRDefault="0078012A" w:rsidP="00DA1BC3">
      <w:pPr>
        <w:spacing w:after="0" w:line="240" w:lineRule="auto"/>
        <w:jc w:val="center"/>
        <w:rPr>
          <w:rFonts w:ascii="Tahoma" w:hAnsi="Tahoma" w:cs="Tahoma"/>
          <w:b/>
          <w:bCs/>
          <w:sz w:val="20"/>
          <w:szCs w:val="20"/>
        </w:rPr>
      </w:pPr>
      <w:r w:rsidRPr="005D25F7">
        <w:rPr>
          <w:rFonts w:ascii="Tahoma" w:hAnsi="Tahoma" w:cs="Tahoma"/>
          <w:b/>
          <w:bCs/>
          <w:sz w:val="20"/>
          <w:szCs w:val="20"/>
        </w:rPr>
        <w:t>CAPITULO XVII</w:t>
      </w:r>
    </w:p>
    <w:p w:rsidR="0078012A" w:rsidRDefault="0078012A" w:rsidP="00DA1BC3">
      <w:pPr>
        <w:spacing w:after="0" w:line="240" w:lineRule="auto"/>
        <w:jc w:val="center"/>
        <w:rPr>
          <w:rFonts w:ascii="Tahoma" w:hAnsi="Tahoma" w:cs="Tahoma"/>
          <w:b/>
          <w:bCs/>
          <w:sz w:val="20"/>
          <w:szCs w:val="20"/>
        </w:rPr>
      </w:pPr>
      <w:r w:rsidRPr="005D25F7">
        <w:rPr>
          <w:rFonts w:ascii="Tahoma" w:hAnsi="Tahoma" w:cs="Tahoma"/>
          <w:b/>
          <w:bCs/>
          <w:sz w:val="20"/>
          <w:szCs w:val="20"/>
        </w:rPr>
        <w:t>ESTIMULOS Y CONDECORACIONES</w:t>
      </w:r>
    </w:p>
    <w:p w:rsidR="00692005" w:rsidRPr="005D25F7" w:rsidRDefault="00692005" w:rsidP="00DA1BC3">
      <w:pPr>
        <w:spacing w:after="0" w:line="240" w:lineRule="auto"/>
        <w:jc w:val="center"/>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84.- </w:t>
      </w:r>
      <w:r w:rsidRPr="005D25F7">
        <w:rPr>
          <w:rFonts w:ascii="Tahoma" w:hAnsi="Tahoma" w:cs="Tahoma"/>
          <w:sz w:val="20"/>
          <w:szCs w:val="20"/>
        </w:rPr>
        <w:t>El Presidente Municipal, con base en el dictamen que emita el Director de Seguridad Publica, otorgara recompensas, en la forma y medida en que lo estime procedente, a los elementos de la corporación que se hagan acreedores a ellas.</w:t>
      </w:r>
    </w:p>
    <w:p w:rsidR="00692005" w:rsidRPr="005D25F7"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85.-</w:t>
      </w:r>
      <w:r w:rsidRPr="005D25F7">
        <w:rPr>
          <w:rFonts w:ascii="Tahoma" w:hAnsi="Tahoma" w:cs="Tahoma"/>
          <w:sz w:val="20"/>
          <w:szCs w:val="20"/>
        </w:rPr>
        <w:t xml:space="preserve"> El régimen de estímulos de la Policía Preventiva Municipal comprende las recompensas y condecoraciones por medio de las cuales el Ayuntamiento reconoce y promueve la actuación heroica, valiente, ejemplar, sobresaliente, y demás actos meritorios de sus integrantes</w:t>
      </w:r>
    </w:p>
    <w:p w:rsidR="0078012A" w:rsidRPr="005D25F7" w:rsidRDefault="0078012A"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86.- </w:t>
      </w:r>
      <w:r w:rsidRPr="005D25F7">
        <w:rPr>
          <w:rFonts w:ascii="Tahoma" w:hAnsi="Tahoma" w:cs="Tahoma"/>
          <w:sz w:val="20"/>
          <w:szCs w:val="20"/>
        </w:rPr>
        <w:t xml:space="preserve">El personal perteneciente a la Policía Municipal Preventiva, podrá hacerse acreedor a los siguientes reconocimientos y/o condecoraciones: </w:t>
      </w:r>
    </w:p>
    <w:p w:rsidR="00692005" w:rsidRPr="005D25F7"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 Al valor.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II.- Mérito laboral: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lastRenderedPageBreak/>
        <w:t xml:space="preserve">III.- Perseverancia: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IV.- Mérito académico.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V.- Mérito personal “</w:t>
      </w:r>
      <w:proofErr w:type="spellStart"/>
      <w:r w:rsidRPr="005D25F7">
        <w:rPr>
          <w:rFonts w:ascii="Tahoma" w:hAnsi="Tahoma" w:cs="Tahoma"/>
          <w:sz w:val="20"/>
          <w:szCs w:val="20"/>
        </w:rPr>
        <w:t>semper</w:t>
      </w:r>
      <w:proofErr w:type="spellEnd"/>
      <w:r w:rsidRPr="005D25F7">
        <w:rPr>
          <w:rFonts w:ascii="Tahoma" w:hAnsi="Tahoma" w:cs="Tahoma"/>
          <w:sz w:val="20"/>
          <w:szCs w:val="20"/>
        </w:rPr>
        <w:t xml:space="preserve"> </w:t>
      </w:r>
      <w:proofErr w:type="spellStart"/>
      <w:r w:rsidRPr="005D25F7">
        <w:rPr>
          <w:rFonts w:ascii="Tahoma" w:hAnsi="Tahoma" w:cs="Tahoma"/>
          <w:sz w:val="20"/>
          <w:szCs w:val="20"/>
        </w:rPr>
        <w:t>fidelis</w:t>
      </w:r>
      <w:proofErr w:type="spellEnd"/>
      <w:r w:rsidRPr="005D25F7">
        <w:rPr>
          <w:rFonts w:ascii="Tahoma" w:hAnsi="Tahoma" w:cs="Tahoma"/>
          <w:sz w:val="20"/>
          <w:szCs w:val="20"/>
        </w:rPr>
        <w:t>”.</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VI.- Al mérito tecnológico.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VII.- Al mérito ejemplar.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VIII.- Al mérito social. </w:t>
      </w:r>
    </w:p>
    <w:p w:rsidR="00692005" w:rsidRDefault="00692005"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87.-</w:t>
      </w:r>
      <w:r w:rsidRPr="005D25F7">
        <w:rPr>
          <w:rFonts w:ascii="Tahoma" w:hAnsi="Tahoma" w:cs="Tahoma"/>
          <w:sz w:val="20"/>
          <w:szCs w:val="20"/>
        </w:rPr>
        <w:t xml:space="preserve"> Los reconocimientos por el desempeño ordinario o extraordinario en el servicio de los elementos operativos tienen por objeto:</w:t>
      </w:r>
    </w:p>
    <w:p w:rsidR="00692005" w:rsidRPr="005D25F7"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 Fomentar la calidad y efectividad en el desempeño del servicio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 Incrementar las posibilidades de promoción y desarrollo de los elementos operativos</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III.- Fortalecer la identidad institucional</w:t>
      </w:r>
    </w:p>
    <w:p w:rsidR="00692005" w:rsidRDefault="00692005"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88.- </w:t>
      </w:r>
      <w:r w:rsidRPr="005D25F7">
        <w:rPr>
          <w:rFonts w:ascii="Tahoma" w:hAnsi="Tahoma" w:cs="Tahoma"/>
          <w:sz w:val="20"/>
          <w:szCs w:val="20"/>
        </w:rPr>
        <w:t>Los reconocimientos podrán ser: Condecoraciones, recompensas, menciones honoríficas, distintivos y citaciones por medio de los cuales el Ayuntamiento otorga el reconocimiento público a sus elementos operativos por su actuación heroica, valiente, ejemplar, sobresaliente, capacidad profesional y demás actos meritorios, respecto de sus funciones y servicios a la comunidad, con la finalidad de promover la lealtad, el valor, el mérito y la honestidad de los mismos.</w:t>
      </w:r>
    </w:p>
    <w:p w:rsidR="00692005" w:rsidRPr="005D25F7"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89.- </w:t>
      </w:r>
      <w:r w:rsidRPr="005D25F7">
        <w:rPr>
          <w:rFonts w:ascii="Tahoma" w:hAnsi="Tahoma" w:cs="Tahoma"/>
          <w:sz w:val="20"/>
          <w:szCs w:val="20"/>
        </w:rPr>
        <w:t>Todo reconocimiento otorgado por el Ayuntamiento será acompañado de una constancia que acredite el otorgamiento del mismo, la cual deberá ser integrada al expediente del elemento operativo y en su caso con la autorización de portación de la condecoración o distintivo correspondiente.</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90.-</w:t>
      </w:r>
      <w:r w:rsidRPr="005D25F7">
        <w:rPr>
          <w:rFonts w:ascii="Tahoma" w:hAnsi="Tahoma" w:cs="Tahoma"/>
          <w:sz w:val="20"/>
          <w:szCs w:val="20"/>
        </w:rPr>
        <w:t xml:space="preserve">  Los incentivos económicos por condecoraciones, estímulos y recompensas, serán establecidos conforme al presupuesto de egresos municipal.</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91.- </w:t>
      </w:r>
      <w:r w:rsidRPr="005D25F7">
        <w:rPr>
          <w:rFonts w:ascii="Tahoma" w:hAnsi="Tahoma" w:cs="Tahoma"/>
          <w:sz w:val="20"/>
          <w:szCs w:val="20"/>
        </w:rPr>
        <w:t>Las condecoraciones se otorgarán en el marco del día del policía, en la fecha establecida para tal efecto.</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92.-</w:t>
      </w:r>
      <w:r w:rsidRPr="005D25F7">
        <w:rPr>
          <w:rFonts w:ascii="Tahoma" w:hAnsi="Tahoma" w:cs="Tahoma"/>
          <w:sz w:val="20"/>
          <w:szCs w:val="20"/>
        </w:rPr>
        <w:t xml:space="preserve"> El Director de Seguridad Pública Municipal, previo acuerdo con el Presidente o Presidenta Municipal, podrá determinar cualquier otra fecha para la entrega de condecoraciones cuando los actos policiacos sean meritorios a ser premiados.</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93.- </w:t>
      </w:r>
      <w:r w:rsidRPr="005D25F7">
        <w:rPr>
          <w:rFonts w:ascii="Tahoma" w:hAnsi="Tahoma" w:cs="Tahoma"/>
          <w:sz w:val="20"/>
          <w:szCs w:val="20"/>
        </w:rPr>
        <w:t>El Director de Seguridad Pública Municipal, previo acuerdo con el Presidente o Presidenta Municipal, podrá hacer la entrega de reconocimientos al personal por actos que, aun cuando no estén previstos en el presente capítulo, si establezcan una buena imagen ante la sociedad.</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tabs>
          <w:tab w:val="left" w:pos="1418"/>
        </w:tabs>
        <w:spacing w:after="0" w:line="240" w:lineRule="auto"/>
        <w:jc w:val="both"/>
        <w:rPr>
          <w:rFonts w:ascii="Tahoma" w:hAnsi="Tahoma" w:cs="Tahoma"/>
          <w:b/>
          <w:bCs/>
          <w:sz w:val="20"/>
          <w:szCs w:val="20"/>
        </w:rPr>
      </w:pPr>
      <w:r w:rsidRPr="005D25F7">
        <w:rPr>
          <w:rFonts w:ascii="Tahoma" w:hAnsi="Tahoma" w:cs="Tahoma"/>
          <w:b/>
          <w:bCs/>
          <w:sz w:val="20"/>
          <w:szCs w:val="20"/>
        </w:rPr>
        <w:t xml:space="preserve">Artículo 94.- </w:t>
      </w:r>
      <w:r w:rsidRPr="005D25F7">
        <w:rPr>
          <w:rFonts w:ascii="Tahoma" w:hAnsi="Tahoma" w:cs="Tahoma"/>
          <w:sz w:val="20"/>
          <w:szCs w:val="20"/>
        </w:rPr>
        <w:t>Estos reconocimientos podrán entregarse inmediatamente después que haya sucedido el evento a reconocerse, pudiendo ser un diploma, estímulo económico o días de descanso adicionales.</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ind w:left="3520"/>
        <w:jc w:val="both"/>
        <w:rPr>
          <w:rFonts w:ascii="Tahoma" w:hAnsi="Tahoma" w:cs="Tahoma"/>
          <w:b/>
          <w:bCs/>
          <w:sz w:val="20"/>
          <w:szCs w:val="20"/>
        </w:rPr>
      </w:pPr>
      <w:r w:rsidRPr="005D25F7">
        <w:rPr>
          <w:rFonts w:ascii="Tahoma" w:hAnsi="Tahoma" w:cs="Tahoma"/>
          <w:b/>
          <w:bCs/>
          <w:sz w:val="20"/>
          <w:szCs w:val="20"/>
        </w:rPr>
        <w:t>CAPÍTULO XVIII</w:t>
      </w:r>
    </w:p>
    <w:p w:rsidR="0078012A" w:rsidRPr="005D25F7" w:rsidRDefault="0078012A" w:rsidP="00FE40D9">
      <w:pPr>
        <w:spacing w:after="0" w:line="240" w:lineRule="auto"/>
        <w:ind w:left="2160"/>
        <w:jc w:val="both"/>
        <w:rPr>
          <w:rFonts w:ascii="Tahoma" w:hAnsi="Tahoma" w:cs="Tahoma"/>
          <w:b/>
          <w:bCs/>
          <w:sz w:val="20"/>
          <w:szCs w:val="20"/>
        </w:rPr>
      </w:pPr>
      <w:r w:rsidRPr="005D25F7">
        <w:rPr>
          <w:rFonts w:ascii="Tahoma" w:hAnsi="Tahoma" w:cs="Tahoma"/>
          <w:b/>
          <w:bCs/>
          <w:sz w:val="20"/>
          <w:szCs w:val="20"/>
        </w:rPr>
        <w:t>REGIMEN DICIPLINARIO Y SANCIONES</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pStyle w:val="Default"/>
        <w:jc w:val="both"/>
        <w:rPr>
          <w:rFonts w:ascii="Tahoma" w:hAnsi="Tahoma" w:cs="Tahoma"/>
          <w:color w:val="auto"/>
          <w:sz w:val="20"/>
          <w:szCs w:val="20"/>
        </w:rPr>
      </w:pPr>
      <w:r w:rsidRPr="005D25F7">
        <w:rPr>
          <w:rFonts w:ascii="Tahoma" w:hAnsi="Tahoma" w:cs="Tahoma"/>
          <w:b/>
          <w:bCs/>
          <w:sz w:val="20"/>
          <w:szCs w:val="20"/>
        </w:rPr>
        <w:t>Artículo 95</w:t>
      </w:r>
      <w:r w:rsidRPr="005D25F7">
        <w:rPr>
          <w:rFonts w:ascii="Tahoma" w:hAnsi="Tahoma" w:cs="Tahoma"/>
          <w:b/>
          <w:bCs/>
          <w:color w:val="auto"/>
          <w:sz w:val="20"/>
          <w:szCs w:val="20"/>
        </w:rPr>
        <w:t xml:space="preserve">.- </w:t>
      </w:r>
      <w:r w:rsidRPr="005D25F7">
        <w:rPr>
          <w:rFonts w:ascii="Tahoma" w:hAnsi="Tahoma" w:cs="Tahoma"/>
          <w:color w:val="auto"/>
          <w:sz w:val="20"/>
          <w:szCs w:val="20"/>
        </w:rPr>
        <w:t xml:space="preserve">Se entiende por sanción disciplinaria, aquellas que se imponen por Infracciones que no constituyen un delito. </w:t>
      </w:r>
    </w:p>
    <w:p w:rsidR="0078012A" w:rsidRPr="005D25F7" w:rsidRDefault="0078012A" w:rsidP="00FE40D9">
      <w:pPr>
        <w:pStyle w:val="Default"/>
        <w:jc w:val="both"/>
        <w:rPr>
          <w:rFonts w:ascii="Tahoma" w:hAnsi="Tahoma" w:cs="Tahoma"/>
          <w:color w:val="auto"/>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96.- </w:t>
      </w:r>
      <w:r w:rsidRPr="005D25F7">
        <w:rPr>
          <w:rFonts w:ascii="Tahoma" w:hAnsi="Tahoma" w:cs="Tahoma"/>
          <w:sz w:val="20"/>
          <w:szCs w:val="20"/>
        </w:rPr>
        <w:t xml:space="preserve">El Sistema disciplinario de sanciones de la Policía Preventiva Municipal será conformado por la Comisión de Honor y Justicia. </w:t>
      </w:r>
    </w:p>
    <w:p w:rsidR="00692005" w:rsidRPr="005D25F7"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La Comisión de Honor y Justicia conocerá y resolverá respecto de los procedimientos disciplinarios a que se haga acreedor cualquier elemento de la Policía Preventiva Municipal en el ejercicio de sus funciones, aplicando para tal efecto los reglamentos que correspondan. </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97.- </w:t>
      </w:r>
      <w:r w:rsidRPr="005D25F7">
        <w:rPr>
          <w:rFonts w:ascii="Tahoma" w:hAnsi="Tahoma" w:cs="Tahoma"/>
          <w:sz w:val="20"/>
          <w:szCs w:val="20"/>
        </w:rPr>
        <w:t xml:space="preserve">La disciplina se fundamenta en los principios de legalidad, lealtad, objetividad, eficiencia, profesionalismo, honradez y respeto a los derechos humanos y garantías constitucionales, en la capacidad de mandar y obedecer y tiene como objetivo fundamental el cumplimiento de las ordenes y misiones que las fuerzas públicas tienen encomendadas; anteponiendo en todo momento el interés colectivo del pueblo a cualquier interés personal. </w:t>
      </w:r>
    </w:p>
    <w:p w:rsidR="00692005" w:rsidRDefault="00692005"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En toda instalación de la Policía deberá imperar el orden jurídico y la disciplina a la que se ajustaran todos y cada uno de los elementos que opten por la vida policial. </w:t>
      </w:r>
    </w:p>
    <w:p w:rsidR="00692005" w:rsidRPr="005D25F7"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98.- </w:t>
      </w:r>
      <w:r w:rsidRPr="005D25F7">
        <w:rPr>
          <w:rFonts w:ascii="Tahoma" w:hAnsi="Tahoma" w:cs="Tahoma"/>
          <w:sz w:val="20"/>
          <w:szCs w:val="20"/>
        </w:rPr>
        <w:t xml:space="preserve">Las faltas disciplinarias son todas aquellas conductas contrarias a los deberes y obligaciones establecidos en las Leyes y Reglamentos a que están sujetos todos los integrantes de la Policía, quienes deben observar y ajustar su proceder a los mismos dentro y fuera del servicio. Si la infracción, además de una falta administrativa constituyere un delito, se hará del conocimiento de las autoridades competentes; las faltas disciplinarias a que se refiere este artículo se consideraran como leves, graves y muy graves. </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99.- </w:t>
      </w:r>
      <w:r w:rsidRPr="005D25F7">
        <w:rPr>
          <w:rFonts w:ascii="Tahoma" w:hAnsi="Tahoma" w:cs="Tahoma"/>
          <w:sz w:val="20"/>
          <w:szCs w:val="20"/>
        </w:rPr>
        <w:t xml:space="preserve">Se entiende por correctivo disciplinario a la sanción que se impone a un integrante de la Policía por haber transgredido la normatividad vigente, este correctivo deberá comunicarse directamente al infractor y deberá formalizarse elaborándolo por escrito. En caso de que el correctivo sea impuesto por orden verbal, surtirá efectos de inmediato, pero dicho correctivo deberá ser ratificado por escrito. </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100.- </w:t>
      </w:r>
      <w:r w:rsidRPr="005D25F7">
        <w:rPr>
          <w:rFonts w:ascii="Tahoma" w:hAnsi="Tahoma" w:cs="Tahoma"/>
          <w:sz w:val="20"/>
          <w:szCs w:val="20"/>
        </w:rPr>
        <w:t>El correctivo disciplinario deberá contener el motivo y fundamento de la falta, así como la fecha y hora, el grado y número de orden y nombre del infractor y del superior que le impone el correctivo, así como los demás requisitos que al efecto señale la normatividad de la materia.</w:t>
      </w:r>
    </w:p>
    <w:p w:rsidR="00692005" w:rsidRDefault="00692005"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101.- </w:t>
      </w:r>
      <w:r w:rsidRPr="005D25F7">
        <w:rPr>
          <w:rFonts w:ascii="Tahoma" w:hAnsi="Tahoma" w:cs="Tahoma"/>
          <w:sz w:val="20"/>
          <w:szCs w:val="20"/>
        </w:rPr>
        <w:t xml:space="preserve">El sistema disciplinario de la Policía contempla para faltas disciplinarias graves y muy graves, las sanciones siguientes: </w:t>
      </w:r>
    </w:p>
    <w:p w:rsidR="00692005" w:rsidRPr="005D25F7"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a) Amonestación: </w:t>
      </w:r>
    </w:p>
    <w:p w:rsidR="00692005" w:rsidRDefault="00692005"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Es el acto por el cual se advierte al elemento sobre la acción u omisión indebida que cometió en el desempeño de sus funciones. Mediante ella se informa al elemento las consecuencias de su infracción y se le exhorta a que enmiende su conducta para no incurrir en una nueva infracción, apercibido de que, en caso contrario, se hará acreedor a una sanción mayor. La aplicación de esta sanción se hará, en público o en privado. Dependerá de la naturaleza de la falta aplicar la forma de amonestación, pero, en todo caso, procederá la amonestación pública cuando el infractor se niegue a recibir la notificación de la resolución. La amonestación pública se hará frente a elementos de la Policía, quienes deberán ostentar el mismo o mayor grado, cargo o comisión que el sancionado. Nunca se amonestará a un infractor en presencia de subordinados en categoría jerárquica, cargo o comisión. </w:t>
      </w:r>
    </w:p>
    <w:p w:rsidR="00692005" w:rsidRPr="005D25F7" w:rsidRDefault="00692005"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t>b)</w:t>
      </w:r>
      <w:r>
        <w:rPr>
          <w:rFonts w:ascii="Tahoma" w:hAnsi="Tahoma" w:cs="Tahoma"/>
          <w:sz w:val="20"/>
          <w:szCs w:val="20"/>
        </w:rPr>
        <w:t xml:space="preserve"> </w:t>
      </w:r>
      <w:r w:rsidRPr="005D25F7">
        <w:rPr>
          <w:rFonts w:ascii="Tahoma" w:hAnsi="Tahoma" w:cs="Tahoma"/>
          <w:sz w:val="20"/>
          <w:szCs w:val="20"/>
        </w:rPr>
        <w:t xml:space="preserve">Suspensión: </w:t>
      </w:r>
    </w:p>
    <w:p w:rsidR="00692005" w:rsidRPr="005D25F7" w:rsidRDefault="00692005"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Es la interrupción temporal de la relación administrativa existente entre el infractor y el Municipio, la cual podrá ser de quince días hasta seis meses. </w:t>
      </w:r>
    </w:p>
    <w:p w:rsidR="00692005" w:rsidRPr="005D25F7" w:rsidRDefault="00692005"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El infractor no deberá prestar sus servicios y, en consecuencia, el Municipio no le cubrirá sus percepciones, en virtud de lo cual el infractor deberá entregar su identificación, municiones, armamento, equipo, documentación y demás bienes de la Institución que se le hubieren ministrado bajo su resguardo para el cumplimiento de sus funciones. </w:t>
      </w:r>
    </w:p>
    <w:p w:rsidR="00692005" w:rsidRPr="005D25F7" w:rsidRDefault="00692005"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Concluida la suspensión el elemento se presentará en el Órgano Administrativo en donde desempeñe su servicio, informando por escrito su reincorporación al mismo. </w:t>
      </w:r>
    </w:p>
    <w:p w:rsidR="00692005" w:rsidRPr="005D25F7"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proofErr w:type="gramStart"/>
      <w:r w:rsidRPr="005D25F7">
        <w:rPr>
          <w:rFonts w:ascii="Tahoma" w:hAnsi="Tahoma" w:cs="Tahoma"/>
          <w:sz w:val="20"/>
          <w:szCs w:val="20"/>
        </w:rPr>
        <w:t>c)Pago</w:t>
      </w:r>
      <w:proofErr w:type="gramEnd"/>
      <w:r w:rsidRPr="005D25F7">
        <w:rPr>
          <w:rFonts w:ascii="Tahoma" w:hAnsi="Tahoma" w:cs="Tahoma"/>
          <w:sz w:val="20"/>
          <w:szCs w:val="20"/>
        </w:rPr>
        <w:t xml:space="preserve"> o Reposición: </w:t>
      </w:r>
    </w:p>
    <w:p w:rsidR="00692005"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Es la sanción a la que el elemento de la Policía puede hacerse acreedor en caso de haber ocasionado un daño o pérdida de algún bien patrimonial del Municipio, como pueden ser vehículos, armamento, municiones, vestuario, equipo en general, entre otros; y </w:t>
      </w:r>
    </w:p>
    <w:p w:rsidR="00692005" w:rsidRDefault="00692005"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t>d)</w:t>
      </w:r>
      <w:r>
        <w:rPr>
          <w:rFonts w:ascii="Tahoma" w:hAnsi="Tahoma" w:cs="Tahoma"/>
          <w:sz w:val="20"/>
          <w:szCs w:val="20"/>
        </w:rPr>
        <w:t xml:space="preserve"> </w:t>
      </w:r>
      <w:r w:rsidRPr="005D25F7">
        <w:rPr>
          <w:rFonts w:ascii="Tahoma" w:hAnsi="Tahoma" w:cs="Tahoma"/>
          <w:sz w:val="20"/>
          <w:szCs w:val="20"/>
        </w:rPr>
        <w:t xml:space="preserve">Remoción: </w:t>
      </w:r>
    </w:p>
    <w:p w:rsidR="00692005" w:rsidRPr="005D25F7" w:rsidRDefault="00692005"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Es la terminación de la relación administrativa entre el Municipio y el infractor, sin responsabilidad para aquélla, por incurrir en responsabilidad en el desempeño de sus funciones o incumplimiento de sus deberes, de conformidad con las disposiciones relativas al régimen disciplinario. </w:t>
      </w:r>
    </w:p>
    <w:p w:rsidR="00692005" w:rsidRPr="005D25F7"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Las anteriores sanciones serán impuestas mediante resolución formal de la Comisión de Honor y Justicia, por infracciones o faltas a la disciplina, a las obligaciones y los deberes establecidos en las Leyes, Reglamentos y demás disposiciones vigentes, de manera proporcional a la gravedad de la falta cometida. </w:t>
      </w: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t>En todo caso, la sanción deberá registrarse en las bases de datos y de personal del Municipio, así como en el Registro Nacional de Personal de las Instituciones de Seguridad Pública.</w:t>
      </w:r>
    </w:p>
    <w:p w:rsidR="00692005" w:rsidRPr="005D25F7"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CAPITULO XIX</w:t>
      </w: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PROCEDIMIENTO DE REMOCION Y/O SEPARACION</w:t>
      </w:r>
    </w:p>
    <w:p w:rsidR="0078012A" w:rsidRPr="005D25F7" w:rsidRDefault="0078012A" w:rsidP="00FE40D9">
      <w:pPr>
        <w:spacing w:after="0" w:line="240" w:lineRule="auto"/>
        <w:ind w:left="1800"/>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102.- </w:t>
      </w:r>
      <w:r w:rsidRPr="005D25F7">
        <w:rPr>
          <w:rFonts w:ascii="Tahoma" w:hAnsi="Tahoma" w:cs="Tahoma"/>
          <w:sz w:val="20"/>
          <w:szCs w:val="20"/>
        </w:rPr>
        <w:t>Serán causas de terminación del servicio de los integrantes de la Policía Preventiva Municipal los siguientes:</w:t>
      </w:r>
    </w:p>
    <w:p w:rsidR="00692005" w:rsidRPr="005D25F7" w:rsidRDefault="00692005"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I. </w:t>
      </w:r>
      <w:r w:rsidRPr="005D25F7">
        <w:rPr>
          <w:rFonts w:ascii="Tahoma" w:hAnsi="Tahoma" w:cs="Tahoma"/>
          <w:sz w:val="20"/>
          <w:szCs w:val="20"/>
        </w:rPr>
        <w:t xml:space="preserve">Separación, por incumplimiento a cualquiera de los requisitos de permanencia o cuando, en los procesos de promoción, concurran las siguientes circunstancias: </w:t>
      </w:r>
    </w:p>
    <w:p w:rsidR="00692005" w:rsidRPr="005D25F7"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a) Si hubiere sido convocado a tres procesos consecutivos de promoción sin que haya participado en los mismos o que, habiendo participado en dichos procesos, no hubiese obtenido el grado inmediato superior que le correspondería por causas imputables a él. </w:t>
      </w:r>
    </w:p>
    <w:p w:rsidR="00692005"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b) Que haya alcanzado la edad máxima correspondiente a su jerarquía, de acuerdo con lo establecido en las disposiciones aplicables. </w:t>
      </w:r>
    </w:p>
    <w:p w:rsidR="00692005"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c) Que del expediente del integrante no se desprendan méritos suficientes a juicio de las Comisiones para conservar su permanencia. </w:t>
      </w:r>
    </w:p>
    <w:p w:rsidR="00692005"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II. Remoción, por incurrir en responsabilidad en el desempeño de sus funciones o incumplimiento de sus deberes, de conformidad con las disposiciones relativas al régimen disciplinario; o, </w:t>
      </w:r>
    </w:p>
    <w:p w:rsidR="00692005" w:rsidRDefault="00692005" w:rsidP="00FE40D9">
      <w:pPr>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III. Baja, por: </w:t>
      </w:r>
    </w:p>
    <w:p w:rsidR="00692005" w:rsidRPr="005D25F7"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ind w:left="708"/>
        <w:jc w:val="both"/>
        <w:rPr>
          <w:rFonts w:ascii="Tahoma" w:hAnsi="Tahoma" w:cs="Tahoma"/>
          <w:sz w:val="20"/>
          <w:szCs w:val="20"/>
        </w:rPr>
      </w:pPr>
      <w:r w:rsidRPr="005D25F7">
        <w:rPr>
          <w:rFonts w:ascii="Tahoma" w:hAnsi="Tahoma" w:cs="Tahoma"/>
          <w:sz w:val="20"/>
          <w:szCs w:val="20"/>
        </w:rPr>
        <w:t xml:space="preserve">a) Renuncia. </w:t>
      </w:r>
    </w:p>
    <w:p w:rsidR="0078012A" w:rsidRPr="005D25F7" w:rsidRDefault="0078012A" w:rsidP="00FE40D9">
      <w:pPr>
        <w:spacing w:after="0" w:line="240" w:lineRule="auto"/>
        <w:ind w:left="708"/>
        <w:jc w:val="both"/>
        <w:rPr>
          <w:rFonts w:ascii="Tahoma" w:hAnsi="Tahoma" w:cs="Tahoma"/>
          <w:sz w:val="20"/>
          <w:szCs w:val="20"/>
        </w:rPr>
      </w:pPr>
      <w:r w:rsidRPr="005D25F7">
        <w:rPr>
          <w:rFonts w:ascii="Tahoma" w:hAnsi="Tahoma" w:cs="Tahoma"/>
          <w:sz w:val="20"/>
          <w:szCs w:val="20"/>
        </w:rPr>
        <w:t xml:space="preserve">b) Muerte o incapacidad permanente. </w:t>
      </w:r>
    </w:p>
    <w:p w:rsidR="0078012A" w:rsidRPr="005D25F7" w:rsidRDefault="0078012A" w:rsidP="00FE40D9">
      <w:pPr>
        <w:spacing w:after="0" w:line="240" w:lineRule="auto"/>
        <w:ind w:left="708"/>
        <w:jc w:val="both"/>
        <w:rPr>
          <w:rFonts w:ascii="Tahoma" w:hAnsi="Tahoma" w:cs="Tahoma"/>
          <w:sz w:val="20"/>
          <w:szCs w:val="20"/>
        </w:rPr>
      </w:pPr>
      <w:r w:rsidRPr="005D25F7">
        <w:rPr>
          <w:rFonts w:ascii="Tahoma" w:hAnsi="Tahoma" w:cs="Tahoma"/>
          <w:sz w:val="20"/>
          <w:szCs w:val="20"/>
        </w:rPr>
        <w:t xml:space="preserve">c) Jubilación o Retiro. </w:t>
      </w:r>
    </w:p>
    <w:p w:rsidR="00692005"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Al concluir el servicio el elemento deberá entregar al funcionario designado para tal efecto, toda la información, documentación, equipo, materiales, identificaciones, valores u otros recursos que hayan sido puestos bajo su responsabilidad o custodia mediante acta de entrega recepción.</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103.-  </w:t>
      </w:r>
      <w:r w:rsidRPr="005D25F7">
        <w:rPr>
          <w:rFonts w:ascii="Tahoma" w:hAnsi="Tahoma" w:cs="Tahoma"/>
          <w:sz w:val="20"/>
          <w:szCs w:val="20"/>
        </w:rPr>
        <w:t xml:space="preserve">Con lo establecido en el artículo 60 de la Ley General del Sistema Nacional  de Seguridad Pública, en el caso de que los órganos jurisdiccionales determinen que la resolución por la que se impone </w:t>
      </w:r>
      <w:r w:rsidRPr="005D25F7">
        <w:rPr>
          <w:rFonts w:ascii="Tahoma" w:hAnsi="Tahoma" w:cs="Tahoma"/>
          <w:sz w:val="20"/>
          <w:szCs w:val="20"/>
        </w:rPr>
        <w:lastRenderedPageBreak/>
        <w:t>separación remoción es injustificada, la institución sólo estará obligada a la indemnización y al otorgamiento de las prestaciones a que tenga derecho la persona removida, sin que en ningún caso proceda su reincorporación al servicio, cualquiera que sea el resultado del juicio o medio de defensa que se hubiese promovido de conformidad con el artículo 123, Apartado B, fracción XIII, de la Constitución Política de los Estados Unidos Mexicanos, tal circunstancia será inscrita en el Registro Nacional correspondiente.</w:t>
      </w:r>
    </w:p>
    <w:p w:rsidR="0078012A" w:rsidRPr="005D25F7" w:rsidRDefault="0078012A" w:rsidP="00FE40D9">
      <w:pPr>
        <w:spacing w:after="0" w:line="240" w:lineRule="auto"/>
        <w:ind w:left="4020"/>
        <w:jc w:val="both"/>
        <w:rPr>
          <w:rFonts w:ascii="Tahoma" w:hAnsi="Tahoma" w:cs="Tahoma"/>
          <w:b/>
          <w:bCs/>
          <w:sz w:val="20"/>
          <w:szCs w:val="20"/>
        </w:rPr>
      </w:pPr>
      <w:r w:rsidRPr="005D25F7">
        <w:rPr>
          <w:rFonts w:ascii="Tahoma" w:hAnsi="Tahoma" w:cs="Tahoma"/>
          <w:b/>
          <w:bCs/>
          <w:sz w:val="20"/>
          <w:szCs w:val="20"/>
        </w:rPr>
        <w:t>CAPITULO XX</w:t>
      </w:r>
    </w:p>
    <w:p w:rsidR="0078012A" w:rsidRDefault="0078012A" w:rsidP="00FE40D9">
      <w:pPr>
        <w:spacing w:after="0" w:line="240" w:lineRule="auto"/>
        <w:ind w:left="2160"/>
        <w:jc w:val="both"/>
        <w:rPr>
          <w:rFonts w:ascii="Tahoma" w:hAnsi="Tahoma" w:cs="Tahoma"/>
          <w:b/>
          <w:bCs/>
          <w:sz w:val="20"/>
          <w:szCs w:val="20"/>
        </w:rPr>
      </w:pPr>
      <w:r w:rsidRPr="005D25F7">
        <w:rPr>
          <w:rFonts w:ascii="Tahoma" w:hAnsi="Tahoma" w:cs="Tahoma"/>
          <w:b/>
          <w:bCs/>
          <w:sz w:val="20"/>
          <w:szCs w:val="20"/>
        </w:rPr>
        <w:t>RECURSO DE REVOCACION O INCOFORMIDAD.</w:t>
      </w:r>
    </w:p>
    <w:p w:rsidR="00692005" w:rsidRPr="005D25F7" w:rsidRDefault="00692005" w:rsidP="00FE40D9">
      <w:pPr>
        <w:spacing w:after="0" w:line="240" w:lineRule="auto"/>
        <w:ind w:left="2160"/>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104</w:t>
      </w:r>
      <w:r w:rsidRPr="005D25F7">
        <w:rPr>
          <w:rFonts w:ascii="Tahoma" w:hAnsi="Tahoma" w:cs="Tahoma"/>
          <w:sz w:val="20"/>
          <w:szCs w:val="20"/>
        </w:rPr>
        <w:t>.- Las resoluciones que dicte la Comisión Municipal de Honor y Justicia, deberán estar debidamente motivadas, contener una relación sucinta de los hechos y una valoración de todas y cada una de las pruebas aportadas, y debidamente firmada por los miembros del pleno, y observarán las formalidades esenciales del procedimiento, las resoluciones de la Comisión serán tomadas por mayoría de votos de los miembros presentes, y se deberá hacerle saber al interesado que puede inconformarse del contenido de la misma, mediante el recurso de inconformidad y el término para que lo haga valer.</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La resolución se ocupará exclusivamente de las personas, conductas y defensas que hayan sido materia del procedimiento.</w:t>
      </w:r>
    </w:p>
    <w:p w:rsidR="00692005" w:rsidRDefault="00692005"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105</w:t>
      </w:r>
      <w:r w:rsidRPr="005D25F7">
        <w:rPr>
          <w:rFonts w:ascii="Tahoma" w:hAnsi="Tahoma" w:cs="Tahoma"/>
          <w:sz w:val="20"/>
          <w:szCs w:val="20"/>
        </w:rPr>
        <w:t>.- Contra las resoluciones de las Comisión Municipal de Honor y Justicia, procederá el recurso de inconformidad, el cual deberá ser presentado por escrito, dentro de los cinco días hábiles siguientes a la resolución de las Comisiones.</w:t>
      </w:r>
    </w:p>
    <w:p w:rsidR="00692005" w:rsidRPr="005D25F7"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El Presidente de la Comisión de Honor y Justicia convocará a sesiones del pleno para el desahogo de nuevas pruebas y argumentos que presente el interesado.</w:t>
      </w:r>
    </w:p>
    <w:p w:rsidR="0078012A" w:rsidRPr="005D25F7" w:rsidRDefault="0078012A"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CAPITULOXXI</w:t>
      </w:r>
    </w:p>
    <w:p w:rsidR="0078012A" w:rsidRPr="005D25F7"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BASES DE COORDINACION EN OTRAS INSTANCIAS DE SEGURIDAD</w:t>
      </w:r>
    </w:p>
    <w:p w:rsidR="0078012A" w:rsidRDefault="0078012A" w:rsidP="00FE40D9">
      <w:pPr>
        <w:spacing w:after="0" w:line="240" w:lineRule="auto"/>
        <w:jc w:val="center"/>
        <w:rPr>
          <w:rFonts w:ascii="Tahoma" w:hAnsi="Tahoma" w:cs="Tahoma"/>
          <w:b/>
          <w:bCs/>
          <w:sz w:val="20"/>
          <w:szCs w:val="20"/>
        </w:rPr>
      </w:pPr>
      <w:r w:rsidRPr="005D25F7">
        <w:rPr>
          <w:rFonts w:ascii="Tahoma" w:hAnsi="Tahoma" w:cs="Tahoma"/>
          <w:b/>
          <w:bCs/>
          <w:sz w:val="20"/>
          <w:szCs w:val="20"/>
        </w:rPr>
        <w:t>PÚBLICA Y PROCURACION DE JUSTICIA.</w:t>
      </w:r>
    </w:p>
    <w:p w:rsidR="00692005" w:rsidRPr="005D25F7" w:rsidRDefault="00692005" w:rsidP="00FE40D9">
      <w:pPr>
        <w:spacing w:after="0" w:line="240" w:lineRule="auto"/>
        <w:jc w:val="center"/>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106.- </w:t>
      </w:r>
      <w:r w:rsidRPr="005D25F7">
        <w:rPr>
          <w:rFonts w:ascii="Tahoma" w:hAnsi="Tahoma" w:cs="Tahoma"/>
          <w:sz w:val="20"/>
          <w:szCs w:val="20"/>
        </w:rPr>
        <w:t xml:space="preserve">La Dirección de Seguridad Pública Municipal establecerá los sistemas de coordinación con la comunidad para que la sociedad participe en </w:t>
      </w:r>
      <w:proofErr w:type="spellStart"/>
      <w:r w:rsidRPr="005D25F7">
        <w:rPr>
          <w:rFonts w:ascii="Tahoma" w:hAnsi="Tahoma" w:cs="Tahoma"/>
          <w:sz w:val="20"/>
          <w:szCs w:val="20"/>
        </w:rPr>
        <w:t>coadyuvancia</w:t>
      </w:r>
      <w:proofErr w:type="spellEnd"/>
      <w:r w:rsidRPr="005D25F7">
        <w:rPr>
          <w:rFonts w:ascii="Tahoma" w:hAnsi="Tahoma" w:cs="Tahoma"/>
          <w:sz w:val="20"/>
          <w:szCs w:val="20"/>
        </w:rPr>
        <w:t xml:space="preserve"> y corresponsabilidad a través de las estructuras organizativas o de la sociedad civil organizada. </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107.- </w:t>
      </w:r>
      <w:r w:rsidRPr="005D25F7">
        <w:rPr>
          <w:rFonts w:ascii="Tahoma" w:hAnsi="Tahoma" w:cs="Tahoma"/>
          <w:sz w:val="20"/>
          <w:szCs w:val="20"/>
        </w:rPr>
        <w:t xml:space="preserve">Asimismo mantendrá en todo momento la coordinación con las Instituciones Policiales y se establecerá un marco de cooperación interinstitucional con estas corporaciones, sin más restricciones que las que señalen las leyes, así como las que se originen de las situaciones operativas y administrativas propias de la Secretaría. </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108.- </w:t>
      </w:r>
      <w:r w:rsidRPr="005D25F7">
        <w:rPr>
          <w:rFonts w:ascii="Tahoma" w:hAnsi="Tahoma" w:cs="Tahoma"/>
          <w:sz w:val="20"/>
          <w:szCs w:val="20"/>
        </w:rPr>
        <w:t>La Policial Preventiva Municipal deberá establecer los mecanismos de coordinación adecuados a los requerimientos de atención a la comunidad y a los sucesos que requieran la inmediata atención de los cuerpos de Seguridad Pública.</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109.- </w:t>
      </w:r>
      <w:r w:rsidRPr="005D25F7">
        <w:rPr>
          <w:rFonts w:ascii="Tahoma" w:hAnsi="Tahoma" w:cs="Tahoma"/>
          <w:sz w:val="20"/>
          <w:szCs w:val="20"/>
        </w:rPr>
        <w:t>Coadyuvar cuando sea requerido, con el Fiscal del Ministerio Público y las autoridades judiciales y administrativas, Estatales y Federales;</w:t>
      </w:r>
    </w:p>
    <w:p w:rsidR="00692005" w:rsidRDefault="00692005" w:rsidP="00FE40D9">
      <w:pPr>
        <w:spacing w:after="0" w:line="240" w:lineRule="auto"/>
        <w:ind w:left="-1" w:right="20"/>
        <w:jc w:val="both"/>
        <w:rPr>
          <w:rFonts w:ascii="Tahoma" w:hAnsi="Tahoma" w:cs="Tahoma"/>
          <w:sz w:val="20"/>
          <w:szCs w:val="20"/>
        </w:rPr>
      </w:pPr>
    </w:p>
    <w:p w:rsidR="0078012A" w:rsidRPr="005D25F7" w:rsidRDefault="0078012A" w:rsidP="00FE40D9">
      <w:pPr>
        <w:spacing w:after="0" w:line="240" w:lineRule="auto"/>
        <w:ind w:left="-1" w:right="20"/>
        <w:jc w:val="both"/>
        <w:rPr>
          <w:rFonts w:ascii="Tahoma" w:hAnsi="Tahoma" w:cs="Tahoma"/>
          <w:sz w:val="20"/>
          <w:szCs w:val="20"/>
        </w:rPr>
      </w:pPr>
      <w:r w:rsidRPr="005D25F7">
        <w:rPr>
          <w:rFonts w:ascii="Tahoma" w:hAnsi="Tahoma" w:cs="Tahoma"/>
          <w:sz w:val="20"/>
          <w:szCs w:val="20"/>
        </w:rPr>
        <w:t xml:space="preserve">Así como proponer a las instituciones encargadas, las medidas necesarias para </w:t>
      </w:r>
      <w:proofErr w:type="spellStart"/>
      <w:r w:rsidRPr="005D25F7">
        <w:rPr>
          <w:rFonts w:ascii="Tahoma" w:hAnsi="Tahoma" w:cs="Tahoma"/>
          <w:sz w:val="20"/>
          <w:szCs w:val="20"/>
        </w:rPr>
        <w:t>hacerefectiva</w:t>
      </w:r>
      <w:proofErr w:type="spellEnd"/>
      <w:r w:rsidRPr="005D25F7">
        <w:rPr>
          <w:rFonts w:ascii="Tahoma" w:hAnsi="Tahoma" w:cs="Tahoma"/>
          <w:sz w:val="20"/>
          <w:szCs w:val="20"/>
        </w:rPr>
        <w:t xml:space="preserve"> la coordinación y preservación de la Seguridad Publica.</w:t>
      </w:r>
    </w:p>
    <w:p w:rsidR="0078012A" w:rsidRPr="005D25F7" w:rsidRDefault="0078012A" w:rsidP="00FE40D9">
      <w:pPr>
        <w:spacing w:after="0" w:line="240" w:lineRule="auto"/>
        <w:ind w:left="-1" w:right="20"/>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110.-</w:t>
      </w:r>
      <w:r w:rsidRPr="005D25F7">
        <w:rPr>
          <w:rFonts w:ascii="Tahoma" w:hAnsi="Tahoma" w:cs="Tahoma"/>
          <w:sz w:val="20"/>
          <w:szCs w:val="20"/>
        </w:rPr>
        <w:t xml:space="preserve"> La coordinación, evaluación y seguimiento se hará con respecto a las atribuciones que la constitución política de los estados unidos mexicanos, la constitución política del estado de Chiapas, la Ley General del Sistema Nacional de Seguridad Publica establecen para  las instituciones y autoridades que integran el sistema.</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lastRenderedPageBreak/>
        <w:t>Artículo 111.-</w:t>
      </w:r>
      <w:r w:rsidRPr="005D25F7">
        <w:rPr>
          <w:rFonts w:ascii="Tahoma" w:hAnsi="Tahoma" w:cs="Tahoma"/>
          <w:sz w:val="20"/>
          <w:szCs w:val="20"/>
        </w:rPr>
        <w:t xml:space="preserve"> Los consejos Municipales e Intermunicipales de Seguridad Pública, así como las demás instancias del sistema observarán lo dispuesto en las instancias, disposiciones, registros, acuerdos, resoluciones, mecanismos de coordinación que emitan el consejo estatal y el Consejo Nacional de Seguridad Pública.</w:t>
      </w:r>
    </w:p>
    <w:p w:rsidR="00692005" w:rsidRDefault="00692005"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En caso de contradicción entre las resoluciones y acuerdos generales adoptados por los Consejos Municipales e Intermunicipales, el Consejo Estatal determinará la que deba prevalecer.</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112.-</w:t>
      </w:r>
      <w:r w:rsidRPr="005D25F7">
        <w:rPr>
          <w:rFonts w:ascii="Tahoma" w:hAnsi="Tahoma" w:cs="Tahoma"/>
          <w:sz w:val="20"/>
          <w:szCs w:val="20"/>
        </w:rPr>
        <w:t xml:space="preserve"> Las políticas, objetivos, estrategias, lineamientos, acciones y metas de coordinación se llevarán a cabo mediante la suscripción de los convenios respectivos o con base en los acuerdos y resoluciones que se tomen en el Consejo Estatal de Seguridad Pública y en las demás instancias de coordinación. </w:t>
      </w:r>
    </w:p>
    <w:p w:rsidR="0078012A" w:rsidRPr="005D25F7" w:rsidRDefault="0078012A" w:rsidP="00692005">
      <w:pPr>
        <w:spacing w:after="0" w:line="240" w:lineRule="auto"/>
        <w:jc w:val="both"/>
        <w:rPr>
          <w:rFonts w:ascii="Tahoma" w:hAnsi="Tahoma" w:cs="Tahoma"/>
          <w:color w:val="000000"/>
          <w:sz w:val="20"/>
          <w:szCs w:val="20"/>
        </w:rPr>
      </w:pPr>
    </w:p>
    <w:p w:rsidR="0078012A" w:rsidRPr="005D25F7" w:rsidRDefault="0078012A" w:rsidP="00692005">
      <w:pPr>
        <w:pStyle w:val="Ttulo1"/>
        <w:numPr>
          <w:ilvl w:val="0"/>
          <w:numId w:val="0"/>
        </w:numPr>
        <w:spacing w:before="0" w:after="0"/>
        <w:ind w:left="720" w:hanging="720"/>
        <w:jc w:val="center"/>
        <w:rPr>
          <w:rFonts w:ascii="Tahoma" w:hAnsi="Tahoma" w:cs="Tahoma"/>
          <w:sz w:val="20"/>
          <w:szCs w:val="20"/>
          <w:lang w:val="es-MX"/>
        </w:rPr>
      </w:pPr>
      <w:bookmarkStart w:id="2" w:name="_Toc496634598"/>
      <w:r w:rsidRPr="005D25F7">
        <w:rPr>
          <w:rFonts w:ascii="Tahoma" w:hAnsi="Tahoma" w:cs="Tahoma"/>
          <w:sz w:val="20"/>
          <w:szCs w:val="20"/>
          <w:lang w:val="es-MX"/>
        </w:rPr>
        <w:t>CAPÍTULO XXII</w:t>
      </w:r>
      <w:bookmarkEnd w:id="2"/>
    </w:p>
    <w:p w:rsidR="0078012A" w:rsidRPr="005D25F7" w:rsidRDefault="0078012A" w:rsidP="00692005">
      <w:pPr>
        <w:pStyle w:val="Ttulo2"/>
        <w:numPr>
          <w:ilvl w:val="0"/>
          <w:numId w:val="0"/>
        </w:numPr>
        <w:spacing w:before="0" w:after="0"/>
        <w:ind w:left="709" w:hanging="720"/>
        <w:jc w:val="center"/>
        <w:rPr>
          <w:rFonts w:ascii="Tahoma" w:hAnsi="Tahoma" w:cs="Tahoma"/>
          <w:sz w:val="20"/>
          <w:szCs w:val="20"/>
          <w:lang w:val="es-MX"/>
        </w:rPr>
      </w:pPr>
      <w:bookmarkStart w:id="3" w:name="_Toc496634599"/>
      <w:r w:rsidRPr="005D25F7">
        <w:rPr>
          <w:rFonts w:ascii="Tahoma" w:hAnsi="Tahoma" w:cs="Tahoma"/>
          <w:sz w:val="20"/>
          <w:szCs w:val="20"/>
          <w:lang w:val="es-MX"/>
        </w:rPr>
        <w:t>LA DISTRIBUCIÓN DE COMPETENCIA</w:t>
      </w:r>
      <w:bookmarkEnd w:id="3"/>
    </w:p>
    <w:p w:rsidR="0078012A" w:rsidRPr="005D25F7" w:rsidRDefault="0078012A" w:rsidP="00692005">
      <w:pPr>
        <w:pStyle w:val="Ttulo2"/>
        <w:numPr>
          <w:ilvl w:val="0"/>
          <w:numId w:val="0"/>
        </w:numPr>
        <w:spacing w:before="0" w:after="0"/>
        <w:ind w:left="1440"/>
        <w:rPr>
          <w:rFonts w:ascii="Tahoma" w:hAnsi="Tahoma" w:cs="Tahoma"/>
          <w:sz w:val="20"/>
          <w:szCs w:val="20"/>
          <w:lang w:val="es-MX"/>
        </w:rPr>
      </w:pPr>
    </w:p>
    <w:p w:rsidR="0078012A" w:rsidRPr="005D25F7" w:rsidRDefault="0078012A" w:rsidP="00692005">
      <w:pPr>
        <w:spacing w:after="0" w:line="240" w:lineRule="auto"/>
        <w:jc w:val="both"/>
        <w:rPr>
          <w:rFonts w:ascii="Tahoma" w:hAnsi="Tahoma" w:cs="Tahoma"/>
          <w:sz w:val="20"/>
          <w:szCs w:val="20"/>
        </w:rPr>
      </w:pPr>
      <w:r w:rsidRPr="005D25F7">
        <w:rPr>
          <w:rFonts w:ascii="Tahoma" w:hAnsi="Tahoma" w:cs="Tahoma"/>
          <w:b/>
          <w:bCs/>
          <w:sz w:val="20"/>
          <w:szCs w:val="20"/>
        </w:rPr>
        <w:t>Artículo 113.-</w:t>
      </w:r>
      <w:r w:rsidRPr="005D25F7">
        <w:rPr>
          <w:rFonts w:ascii="Tahoma" w:hAnsi="Tahoma" w:cs="Tahoma"/>
          <w:sz w:val="20"/>
          <w:szCs w:val="20"/>
        </w:rPr>
        <w:t xml:space="preserve"> La concurrencia de facultades entre la federación, los estados y los municipios, quedara distribuida de la conformidad  con el artículo 39  de la Ley General del Sistema Nacional de Seguridad Pública y 32 la Ley del Sistema Estatal de Seguridad Pública.</w:t>
      </w:r>
    </w:p>
    <w:p w:rsidR="0078012A" w:rsidRPr="005D25F7" w:rsidRDefault="0078012A" w:rsidP="00DA1BC3">
      <w:pPr>
        <w:spacing w:after="0" w:line="240" w:lineRule="auto"/>
        <w:jc w:val="both"/>
        <w:rPr>
          <w:rFonts w:ascii="Tahoma" w:hAnsi="Tahoma" w:cs="Tahoma"/>
          <w:sz w:val="20"/>
          <w:szCs w:val="20"/>
        </w:rPr>
      </w:pPr>
    </w:p>
    <w:p w:rsidR="0078012A" w:rsidRPr="005D25F7" w:rsidRDefault="0078012A" w:rsidP="00DA1BC3">
      <w:pPr>
        <w:pStyle w:val="Ttulo1"/>
        <w:numPr>
          <w:ilvl w:val="0"/>
          <w:numId w:val="0"/>
        </w:numPr>
        <w:spacing w:before="0" w:after="0"/>
        <w:jc w:val="center"/>
        <w:rPr>
          <w:rFonts w:ascii="Tahoma" w:hAnsi="Tahoma" w:cs="Tahoma"/>
          <w:sz w:val="20"/>
          <w:szCs w:val="20"/>
          <w:lang w:val="es-MX"/>
        </w:rPr>
      </w:pPr>
      <w:bookmarkStart w:id="4" w:name="_Toc496634600"/>
      <w:r w:rsidRPr="005D25F7">
        <w:rPr>
          <w:rFonts w:ascii="Tahoma" w:hAnsi="Tahoma" w:cs="Tahoma"/>
          <w:sz w:val="20"/>
          <w:szCs w:val="20"/>
          <w:lang w:val="es-MX"/>
        </w:rPr>
        <w:t>CAPÍTULO XXIII</w:t>
      </w:r>
      <w:bookmarkEnd w:id="4"/>
    </w:p>
    <w:p w:rsidR="0078012A" w:rsidRPr="005D25F7" w:rsidRDefault="0078012A" w:rsidP="00DA1BC3">
      <w:pPr>
        <w:pStyle w:val="Ttulo2"/>
        <w:numPr>
          <w:ilvl w:val="0"/>
          <w:numId w:val="0"/>
        </w:numPr>
        <w:spacing w:before="0" w:after="0"/>
        <w:jc w:val="center"/>
        <w:rPr>
          <w:rFonts w:ascii="Tahoma" w:hAnsi="Tahoma" w:cs="Tahoma"/>
          <w:sz w:val="20"/>
          <w:szCs w:val="20"/>
          <w:lang w:val="es-MX"/>
        </w:rPr>
      </w:pPr>
      <w:bookmarkStart w:id="5" w:name="_Toc496634601"/>
      <w:r w:rsidRPr="005D25F7">
        <w:rPr>
          <w:rFonts w:ascii="Tahoma" w:hAnsi="Tahoma" w:cs="Tahoma"/>
          <w:sz w:val="20"/>
          <w:szCs w:val="20"/>
          <w:lang w:val="es-MX"/>
        </w:rPr>
        <w:t>DEL EQUIPO Y ARMAS</w:t>
      </w:r>
      <w:bookmarkEnd w:id="5"/>
    </w:p>
    <w:p w:rsidR="0078012A" w:rsidRPr="005D25F7" w:rsidRDefault="0078012A" w:rsidP="00DA1BC3">
      <w:pPr>
        <w:pStyle w:val="Ttulo2"/>
        <w:numPr>
          <w:ilvl w:val="0"/>
          <w:numId w:val="0"/>
        </w:numPr>
        <w:spacing w:before="0" w:after="0"/>
        <w:rPr>
          <w:rFonts w:ascii="Tahoma" w:hAnsi="Tahoma" w:cs="Tahoma"/>
          <w:sz w:val="20"/>
          <w:szCs w:val="20"/>
          <w:lang w:val="es-MX"/>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114.-</w:t>
      </w:r>
      <w:r w:rsidRPr="005D25F7">
        <w:rPr>
          <w:rFonts w:ascii="Tahoma" w:hAnsi="Tahoma" w:cs="Tahoma"/>
          <w:sz w:val="20"/>
          <w:szCs w:val="20"/>
        </w:rPr>
        <w:t xml:space="preserve"> Con lo establecido en el artículo 124 de la Ley General del Sistema Nacional de Seguridad Pública y el artículo  72 de la Ley del Sistema Estatal de Seguridad Pública y la Ley Federal de Armas y Fuego y Explosivos, la dirección de la Policía Preventiva Municipal manifestarán y mantendrán permanentemente actualizado el registro nacional de armamento y equipo, el cual incluirá:</w:t>
      </w:r>
    </w:p>
    <w:p w:rsidR="00692005" w:rsidRPr="005D25F7" w:rsidRDefault="00692005"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36"/>
        </w:numPr>
        <w:spacing w:after="0" w:line="240" w:lineRule="auto"/>
        <w:jc w:val="both"/>
        <w:rPr>
          <w:rFonts w:ascii="Tahoma" w:hAnsi="Tahoma" w:cs="Tahoma"/>
          <w:sz w:val="20"/>
          <w:szCs w:val="20"/>
        </w:rPr>
      </w:pPr>
      <w:r w:rsidRPr="005D25F7">
        <w:rPr>
          <w:rFonts w:ascii="Tahoma" w:hAnsi="Tahoma" w:cs="Tahoma"/>
          <w:sz w:val="20"/>
          <w:szCs w:val="20"/>
        </w:rPr>
        <w:t xml:space="preserve">Los vehículos que tengan asignados, anotándose el número de matrícula, las placas de circulación, la marca, modelo, tipo, número de serie y motor para el registro del vehículo; y </w:t>
      </w:r>
    </w:p>
    <w:p w:rsidR="0078012A" w:rsidRPr="005D25F7" w:rsidRDefault="0078012A" w:rsidP="00FE40D9">
      <w:pPr>
        <w:pStyle w:val="Prrafodelista"/>
        <w:numPr>
          <w:ilvl w:val="0"/>
          <w:numId w:val="36"/>
        </w:numPr>
        <w:spacing w:after="0" w:line="240" w:lineRule="auto"/>
        <w:jc w:val="both"/>
        <w:rPr>
          <w:rFonts w:ascii="Tahoma" w:hAnsi="Tahoma" w:cs="Tahoma"/>
          <w:sz w:val="20"/>
          <w:szCs w:val="20"/>
        </w:rPr>
      </w:pPr>
      <w:r w:rsidRPr="005D25F7">
        <w:rPr>
          <w:rFonts w:ascii="Tahoma" w:hAnsi="Tahoma" w:cs="Tahoma"/>
          <w:sz w:val="20"/>
          <w:szCs w:val="20"/>
        </w:rPr>
        <w:t>Las armas y municiones que les hayan sido autorizadas por las dependencias competentes, aportando el número de registro, la marca, modelo, calibre, matrícula, y demás elementos de identificación.</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115.-</w:t>
      </w:r>
      <w:r w:rsidRPr="005D25F7">
        <w:rPr>
          <w:rFonts w:ascii="Tahoma" w:hAnsi="Tahoma" w:cs="Tahoma"/>
          <w:sz w:val="20"/>
          <w:szCs w:val="20"/>
        </w:rPr>
        <w:t xml:space="preserve"> La dirección de la Policía Preventiva Municipal, mantendrá un registro de los elementos de identificación de huella balística de las armas asignadas al servidor público.  La huella deberá registrarse en una base de  datos del sistema.</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116.-</w:t>
      </w:r>
      <w:r w:rsidRPr="005D25F7">
        <w:rPr>
          <w:rFonts w:ascii="Tahoma" w:hAnsi="Tahoma" w:cs="Tahoma"/>
          <w:sz w:val="20"/>
          <w:szCs w:val="20"/>
        </w:rPr>
        <w:t xml:space="preserve"> La información que proporcione la Dirección de la Policía Preventiva Municipal,  del uso que se indica tendrá como objetivo específico manifestar el registro nacional de armamento y equipo, la relación de armamento, parque vehicular, decomisos de armas, equipo antimotines, y en general, de todo aquel material y equipo que se utiliza en municipio.</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117.-</w:t>
      </w:r>
      <w:r w:rsidRPr="005D25F7">
        <w:rPr>
          <w:rFonts w:ascii="Tahoma" w:hAnsi="Tahoma" w:cs="Tahoma"/>
          <w:sz w:val="20"/>
          <w:szCs w:val="20"/>
        </w:rPr>
        <w:t xml:space="preserve"> Cuando los elementos de la Dirección de la Policía Municipal Preventiva Municipal aseguren armas o municiones, lo comunicarán de inmediato al registro nacional de armamento y equipo y las pondrán a disposición de las autoridades competentes, en los términos de las normas aplicables.</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118.-</w:t>
      </w:r>
      <w:r w:rsidRPr="005D25F7">
        <w:rPr>
          <w:rFonts w:ascii="Tahoma" w:hAnsi="Tahoma" w:cs="Tahoma"/>
          <w:sz w:val="20"/>
          <w:szCs w:val="20"/>
        </w:rPr>
        <w:t xml:space="preserve"> El Policía Preventivo Municipal, sólo podrá resguardar y utilizar el arma(s) de cargo que le hayan sido autorizada (s) individualmente o aquellas que le hayan sido asignadas, y que estén registradas colectivamente para la Dirección de la Policía Preventiva Municipal; cumplido con los requisitos señalados por la secretaria de la defensa nacional y la ley federal de armas de fuego y explosivos. </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lastRenderedPageBreak/>
        <w:t>Artículo 119.-</w:t>
      </w:r>
      <w:r w:rsidRPr="005D25F7">
        <w:rPr>
          <w:rFonts w:ascii="Tahoma" w:hAnsi="Tahoma" w:cs="Tahoma"/>
          <w:sz w:val="20"/>
          <w:szCs w:val="20"/>
        </w:rPr>
        <w:t xml:space="preserve"> El Policía Preventivo Municipal, sólo podrá portar el arma o armas durante el tiempo del ejercicio de funciones o para un horario, misión o comisión determinado, de acuerdo a lo establecido por la dirección de la </w:t>
      </w:r>
      <w:proofErr w:type="spellStart"/>
      <w:r w:rsidRPr="005D25F7">
        <w:rPr>
          <w:rFonts w:ascii="Tahoma" w:hAnsi="Tahoma" w:cs="Tahoma"/>
          <w:sz w:val="20"/>
          <w:szCs w:val="20"/>
        </w:rPr>
        <w:t>policia</w:t>
      </w:r>
      <w:proofErr w:type="spellEnd"/>
      <w:r w:rsidRPr="005D25F7">
        <w:rPr>
          <w:rFonts w:ascii="Tahoma" w:hAnsi="Tahoma" w:cs="Tahoma"/>
          <w:sz w:val="20"/>
          <w:szCs w:val="20"/>
        </w:rPr>
        <w:t xml:space="preserve"> preventiva municipal.</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120.-</w:t>
      </w:r>
      <w:r w:rsidRPr="005D25F7">
        <w:rPr>
          <w:rFonts w:ascii="Tahoma" w:hAnsi="Tahoma" w:cs="Tahoma"/>
          <w:sz w:val="20"/>
          <w:szCs w:val="20"/>
        </w:rPr>
        <w:t xml:space="preserve"> El Policía Preventivo Municipal que porte algún arma y municiones está obligado a firmar  el resguardo correspondiente, en el que se especificara la marca, modelo, calibre, matrícula, y demás elementos de identificación.</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121.-</w:t>
      </w:r>
      <w:r w:rsidRPr="005D25F7">
        <w:rPr>
          <w:rFonts w:ascii="Tahoma" w:hAnsi="Tahoma" w:cs="Tahoma"/>
          <w:sz w:val="20"/>
          <w:szCs w:val="20"/>
        </w:rPr>
        <w:t xml:space="preserve"> El Policía Preventivo Municipal que tenga bajo su resguardo un arma, deberá portar en todo momento y en todo lugar visible la credencial que para tal efecto expida la dirección de la Policía Preventivo Municipal, con fotografía a color del personal portando uniforme, la especificación del arma, de la licencia oficial colectiva y servicio que se proporciona, con el objetivo de justificar la portación de la misma.</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122.- </w:t>
      </w:r>
      <w:r w:rsidRPr="005D25F7">
        <w:rPr>
          <w:rFonts w:ascii="Tahoma" w:hAnsi="Tahoma" w:cs="Tahoma"/>
          <w:sz w:val="20"/>
          <w:szCs w:val="20"/>
        </w:rPr>
        <w:t>Queda estrictamente prohibido hacer modificaciones al armamento, así como su almacenaje</w:t>
      </w:r>
      <w:r w:rsidR="00692005">
        <w:rPr>
          <w:rFonts w:ascii="Tahoma" w:hAnsi="Tahoma" w:cs="Tahoma"/>
          <w:sz w:val="20"/>
          <w:szCs w:val="20"/>
        </w:rPr>
        <w:t xml:space="preserve"> </w:t>
      </w:r>
      <w:r w:rsidRPr="005D25F7">
        <w:rPr>
          <w:rFonts w:ascii="Tahoma" w:hAnsi="Tahoma" w:cs="Tahoma"/>
          <w:sz w:val="20"/>
          <w:szCs w:val="20"/>
        </w:rPr>
        <w:t>en un lugar distinto al depósito de armas autorizado.</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123.-</w:t>
      </w:r>
      <w:r w:rsidRPr="005D25F7">
        <w:rPr>
          <w:rFonts w:ascii="Tahoma" w:hAnsi="Tahoma" w:cs="Tahoma"/>
          <w:sz w:val="20"/>
          <w:szCs w:val="20"/>
        </w:rPr>
        <w:t xml:space="preserve"> En caso de que el armamento sea extraviado, robado, destruido o decomisado se deberá hacer la denuncia correspondiente ante el ministerio público respectivo, remitiendo copia de la averiguación previa a la Secretaria de la Defensa Nacional para el trámite correspondiente.</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124.-</w:t>
      </w:r>
      <w:r w:rsidRPr="005D25F7">
        <w:rPr>
          <w:rFonts w:ascii="Tahoma" w:hAnsi="Tahoma" w:cs="Tahoma"/>
          <w:sz w:val="20"/>
          <w:szCs w:val="20"/>
        </w:rPr>
        <w:t xml:space="preserve"> El extravío de un arma de fuego, dentro o fuera del servicio, se considera una falta administrativa grave, independientemente de los trámites para la reparación del daño patrimonial, se iniciará procedimiento disciplinario para sancionar dicha conducta.</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125.-</w:t>
      </w:r>
      <w:r w:rsidRPr="005D25F7">
        <w:rPr>
          <w:rFonts w:ascii="Tahoma" w:hAnsi="Tahoma" w:cs="Tahoma"/>
          <w:sz w:val="20"/>
          <w:szCs w:val="20"/>
        </w:rPr>
        <w:t xml:space="preserve"> El uso indebido o la pérdida del armamento y municiones </w:t>
      </w:r>
      <w:proofErr w:type="gramStart"/>
      <w:r w:rsidRPr="005D25F7">
        <w:rPr>
          <w:rFonts w:ascii="Tahoma" w:hAnsi="Tahoma" w:cs="Tahoma"/>
          <w:sz w:val="20"/>
          <w:szCs w:val="20"/>
        </w:rPr>
        <w:t>dará</w:t>
      </w:r>
      <w:proofErr w:type="gramEnd"/>
      <w:r w:rsidRPr="005D25F7">
        <w:rPr>
          <w:rFonts w:ascii="Tahoma" w:hAnsi="Tahoma" w:cs="Tahoma"/>
          <w:sz w:val="20"/>
          <w:szCs w:val="20"/>
        </w:rPr>
        <w:t xml:space="preserve"> lugar a las medidas disciplinarias establecidas en el presente reglamento y se dará vista al ministerio público correspondiente para su investigación y sanción correspondiente.</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126.-</w:t>
      </w:r>
      <w:r w:rsidRPr="005D25F7">
        <w:rPr>
          <w:rFonts w:ascii="Tahoma" w:hAnsi="Tahoma" w:cs="Tahoma"/>
          <w:sz w:val="20"/>
          <w:szCs w:val="20"/>
        </w:rPr>
        <w:t xml:space="preserve"> Queda estrictamente prohibido que el personal franco, de vacaciones, en comisión fuera del territorio municipal porte armas, salvo autorización del Director de la Policía Preventivo Municipal; el personal que no esté de servicio deberá ingresar el armamento al depósito.</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127.-</w:t>
      </w:r>
      <w:r w:rsidRPr="005D25F7">
        <w:rPr>
          <w:rFonts w:ascii="Tahoma" w:hAnsi="Tahoma" w:cs="Tahoma"/>
          <w:sz w:val="20"/>
          <w:szCs w:val="20"/>
        </w:rPr>
        <w:t xml:space="preserve"> Los vehículos, con los que se dota a la Dirección de la Policía Preventivo Municipal, para el cumplimiento de sus funciones, son oficiales y deben sujetarse a las disposiciones del reglamento y demás ordenamientos establecidos.</w:t>
      </w:r>
    </w:p>
    <w:p w:rsidR="00692005" w:rsidRDefault="00692005"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128.-</w:t>
      </w:r>
      <w:r w:rsidRPr="005D25F7">
        <w:rPr>
          <w:rFonts w:ascii="Tahoma" w:hAnsi="Tahoma" w:cs="Tahoma"/>
          <w:sz w:val="20"/>
          <w:szCs w:val="20"/>
        </w:rPr>
        <w:t xml:space="preserve"> los vehículos oficiales contarán con el equipo necesario para desempeñar su actividad operativa que sea asignada, apegándose a la normatividad establecida. </w:t>
      </w:r>
    </w:p>
    <w:p w:rsidR="0078012A" w:rsidRPr="005D25F7" w:rsidRDefault="0078012A" w:rsidP="00692005">
      <w:pPr>
        <w:pStyle w:val="Ttulo1"/>
        <w:numPr>
          <w:ilvl w:val="0"/>
          <w:numId w:val="0"/>
        </w:numPr>
        <w:spacing w:before="0" w:after="0"/>
        <w:rPr>
          <w:rFonts w:ascii="Tahoma" w:hAnsi="Tahoma" w:cs="Tahoma"/>
          <w:color w:val="000000"/>
          <w:sz w:val="20"/>
          <w:szCs w:val="20"/>
          <w:lang w:val="es-MX"/>
        </w:rPr>
      </w:pPr>
    </w:p>
    <w:p w:rsidR="0078012A" w:rsidRPr="005D25F7" w:rsidRDefault="0078012A" w:rsidP="00692005">
      <w:pPr>
        <w:pStyle w:val="Ttulo1"/>
        <w:numPr>
          <w:ilvl w:val="0"/>
          <w:numId w:val="0"/>
        </w:numPr>
        <w:spacing w:before="0" w:after="0"/>
        <w:jc w:val="center"/>
        <w:rPr>
          <w:rFonts w:ascii="Tahoma" w:hAnsi="Tahoma" w:cs="Tahoma"/>
          <w:sz w:val="20"/>
          <w:szCs w:val="20"/>
          <w:lang w:val="es-MX"/>
        </w:rPr>
      </w:pPr>
      <w:bookmarkStart w:id="6" w:name="_Toc496634602"/>
      <w:r w:rsidRPr="005D25F7">
        <w:rPr>
          <w:rFonts w:ascii="Tahoma" w:hAnsi="Tahoma" w:cs="Tahoma"/>
          <w:sz w:val="20"/>
          <w:szCs w:val="20"/>
          <w:lang w:val="es-MX"/>
        </w:rPr>
        <w:t>CAPÍTULO XXIV</w:t>
      </w:r>
      <w:bookmarkEnd w:id="6"/>
    </w:p>
    <w:p w:rsidR="0078012A" w:rsidRPr="005D25F7" w:rsidRDefault="0078012A" w:rsidP="00692005">
      <w:pPr>
        <w:pStyle w:val="Ttulo2"/>
        <w:numPr>
          <w:ilvl w:val="0"/>
          <w:numId w:val="0"/>
        </w:numPr>
        <w:spacing w:before="0" w:after="0"/>
        <w:jc w:val="center"/>
        <w:rPr>
          <w:rFonts w:ascii="Tahoma" w:hAnsi="Tahoma" w:cs="Tahoma"/>
          <w:sz w:val="20"/>
          <w:szCs w:val="20"/>
          <w:lang w:val="es-MX"/>
        </w:rPr>
      </w:pPr>
      <w:bookmarkStart w:id="7" w:name="_Toc496634603"/>
      <w:r w:rsidRPr="005D25F7">
        <w:rPr>
          <w:rFonts w:ascii="Tahoma" w:hAnsi="Tahoma" w:cs="Tahoma"/>
          <w:sz w:val="20"/>
          <w:szCs w:val="20"/>
          <w:lang w:val="es-MX"/>
        </w:rPr>
        <w:t>DE LA CÁRCEL PÚBLICA MUNICIPAL</w:t>
      </w:r>
      <w:bookmarkEnd w:id="7"/>
    </w:p>
    <w:p w:rsidR="0078012A" w:rsidRPr="005D25F7" w:rsidRDefault="0078012A" w:rsidP="00692005">
      <w:pPr>
        <w:pStyle w:val="Ttulo2"/>
        <w:numPr>
          <w:ilvl w:val="0"/>
          <w:numId w:val="0"/>
        </w:numPr>
        <w:spacing w:before="0" w:after="0"/>
        <w:rPr>
          <w:rFonts w:ascii="Tahoma" w:hAnsi="Tahoma" w:cs="Tahoma"/>
          <w:sz w:val="20"/>
          <w:szCs w:val="20"/>
          <w:lang w:val="es-MX"/>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129.-</w:t>
      </w:r>
      <w:r w:rsidRPr="005D25F7">
        <w:rPr>
          <w:rFonts w:ascii="Tahoma" w:hAnsi="Tahoma" w:cs="Tahoma"/>
          <w:sz w:val="20"/>
          <w:szCs w:val="20"/>
        </w:rPr>
        <w:t xml:space="preserve"> En cada municipio funcionará un reclusorio que estará a cargo de un Alcaide y el personal que determine el presupuesto de egresos. </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130.-</w:t>
      </w:r>
      <w:r w:rsidRPr="005D25F7">
        <w:rPr>
          <w:rFonts w:ascii="Tahoma" w:hAnsi="Tahoma" w:cs="Tahoma"/>
          <w:sz w:val="20"/>
          <w:szCs w:val="20"/>
        </w:rPr>
        <w:t xml:space="preserve"> El Alcaide dependerá directamente del Presidente Municipal quien lo nombrará y removerá con la aprobación del ayuntamiento. </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131.-</w:t>
      </w:r>
      <w:r w:rsidRPr="005D25F7">
        <w:rPr>
          <w:rFonts w:ascii="Tahoma" w:hAnsi="Tahoma" w:cs="Tahoma"/>
          <w:sz w:val="20"/>
          <w:szCs w:val="20"/>
        </w:rPr>
        <w:t xml:space="preserve"> Para ser Alcaide se requiere: </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39"/>
        </w:numPr>
        <w:spacing w:after="0" w:line="240" w:lineRule="auto"/>
        <w:jc w:val="both"/>
        <w:rPr>
          <w:rFonts w:ascii="Tahoma" w:hAnsi="Tahoma" w:cs="Tahoma"/>
          <w:sz w:val="20"/>
          <w:szCs w:val="20"/>
        </w:rPr>
      </w:pPr>
      <w:r w:rsidRPr="005D25F7">
        <w:rPr>
          <w:rFonts w:ascii="Tahoma" w:hAnsi="Tahoma" w:cs="Tahoma"/>
          <w:sz w:val="20"/>
          <w:szCs w:val="20"/>
        </w:rPr>
        <w:t xml:space="preserve">Ser chiapaneco por nacimiento y ciudadano en uso de sus derechos; </w:t>
      </w:r>
    </w:p>
    <w:p w:rsidR="0078012A" w:rsidRPr="005D25F7" w:rsidRDefault="0078012A" w:rsidP="00FE40D9">
      <w:pPr>
        <w:pStyle w:val="Prrafodelista"/>
        <w:numPr>
          <w:ilvl w:val="0"/>
          <w:numId w:val="39"/>
        </w:numPr>
        <w:spacing w:after="0" w:line="240" w:lineRule="auto"/>
        <w:jc w:val="both"/>
        <w:rPr>
          <w:rFonts w:ascii="Tahoma" w:hAnsi="Tahoma" w:cs="Tahoma"/>
          <w:sz w:val="20"/>
          <w:szCs w:val="20"/>
        </w:rPr>
      </w:pPr>
      <w:r w:rsidRPr="005D25F7">
        <w:rPr>
          <w:rFonts w:ascii="Tahoma" w:hAnsi="Tahoma" w:cs="Tahoma"/>
          <w:sz w:val="20"/>
          <w:szCs w:val="20"/>
        </w:rPr>
        <w:t>Saber leer y escribir;</w:t>
      </w:r>
    </w:p>
    <w:p w:rsidR="0078012A" w:rsidRPr="005D25F7" w:rsidRDefault="0078012A" w:rsidP="00FE40D9">
      <w:pPr>
        <w:pStyle w:val="Prrafodelista"/>
        <w:numPr>
          <w:ilvl w:val="0"/>
          <w:numId w:val="39"/>
        </w:numPr>
        <w:spacing w:after="0" w:line="240" w:lineRule="auto"/>
        <w:jc w:val="both"/>
        <w:rPr>
          <w:rFonts w:ascii="Tahoma" w:hAnsi="Tahoma" w:cs="Tahoma"/>
          <w:sz w:val="20"/>
          <w:szCs w:val="20"/>
        </w:rPr>
      </w:pPr>
      <w:r w:rsidRPr="005D25F7">
        <w:rPr>
          <w:rFonts w:ascii="Tahoma" w:hAnsi="Tahoma" w:cs="Tahoma"/>
          <w:sz w:val="20"/>
          <w:szCs w:val="20"/>
        </w:rPr>
        <w:lastRenderedPageBreak/>
        <w:t xml:space="preserve">No haber sido sancionado con pena corporal por delito intencional; </w:t>
      </w:r>
    </w:p>
    <w:p w:rsidR="0078012A" w:rsidRPr="005D25F7" w:rsidRDefault="0078012A" w:rsidP="00FE40D9">
      <w:pPr>
        <w:pStyle w:val="Prrafodelista"/>
        <w:numPr>
          <w:ilvl w:val="0"/>
          <w:numId w:val="39"/>
        </w:numPr>
        <w:spacing w:after="0" w:line="240" w:lineRule="auto"/>
        <w:jc w:val="both"/>
        <w:rPr>
          <w:rFonts w:ascii="Tahoma" w:hAnsi="Tahoma" w:cs="Tahoma"/>
          <w:sz w:val="20"/>
          <w:szCs w:val="20"/>
        </w:rPr>
      </w:pPr>
      <w:r w:rsidRPr="005D25F7">
        <w:rPr>
          <w:rFonts w:ascii="Tahoma" w:hAnsi="Tahoma" w:cs="Tahoma"/>
          <w:sz w:val="20"/>
          <w:szCs w:val="20"/>
        </w:rPr>
        <w:t xml:space="preserve">No pertenecer al estado eclesiástico o ser ministro de algún culto; </w:t>
      </w:r>
    </w:p>
    <w:p w:rsidR="0078012A" w:rsidRPr="005D25F7" w:rsidRDefault="0078012A" w:rsidP="00FE40D9">
      <w:pPr>
        <w:pStyle w:val="Prrafodelista"/>
        <w:numPr>
          <w:ilvl w:val="0"/>
          <w:numId w:val="39"/>
        </w:numPr>
        <w:spacing w:after="0" w:line="240" w:lineRule="auto"/>
        <w:jc w:val="both"/>
        <w:rPr>
          <w:rFonts w:ascii="Tahoma" w:hAnsi="Tahoma" w:cs="Tahoma"/>
          <w:sz w:val="20"/>
          <w:szCs w:val="20"/>
        </w:rPr>
      </w:pPr>
      <w:r w:rsidRPr="005D25F7">
        <w:rPr>
          <w:rFonts w:ascii="Tahoma" w:hAnsi="Tahoma" w:cs="Tahoma"/>
          <w:sz w:val="20"/>
          <w:szCs w:val="20"/>
        </w:rPr>
        <w:t xml:space="preserve">Tener buena conducta. </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132.-</w:t>
      </w:r>
      <w:r w:rsidRPr="005D25F7">
        <w:rPr>
          <w:rFonts w:ascii="Tahoma" w:hAnsi="Tahoma" w:cs="Tahoma"/>
          <w:sz w:val="20"/>
          <w:szCs w:val="20"/>
        </w:rPr>
        <w:t xml:space="preserve"> Son atribuciones del Alcaide: </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38"/>
        </w:numPr>
        <w:spacing w:after="0" w:line="240" w:lineRule="auto"/>
        <w:jc w:val="both"/>
        <w:rPr>
          <w:rFonts w:ascii="Tahoma" w:hAnsi="Tahoma" w:cs="Tahoma"/>
          <w:sz w:val="20"/>
          <w:szCs w:val="20"/>
        </w:rPr>
      </w:pPr>
      <w:r w:rsidRPr="005D25F7">
        <w:rPr>
          <w:rFonts w:ascii="Tahoma" w:hAnsi="Tahoma" w:cs="Tahoma"/>
          <w:sz w:val="20"/>
          <w:szCs w:val="20"/>
        </w:rPr>
        <w:t xml:space="preserve">Cumplir las disposiciones que establece la ley de normas mínimas sobre readaptación social de sentenciados; </w:t>
      </w:r>
    </w:p>
    <w:p w:rsidR="0078012A" w:rsidRPr="005D25F7" w:rsidRDefault="0078012A" w:rsidP="00FE40D9">
      <w:pPr>
        <w:pStyle w:val="Prrafodelista"/>
        <w:numPr>
          <w:ilvl w:val="0"/>
          <w:numId w:val="38"/>
        </w:numPr>
        <w:spacing w:after="0" w:line="240" w:lineRule="auto"/>
        <w:jc w:val="both"/>
        <w:rPr>
          <w:rFonts w:ascii="Tahoma" w:hAnsi="Tahoma" w:cs="Tahoma"/>
          <w:sz w:val="20"/>
          <w:szCs w:val="20"/>
        </w:rPr>
      </w:pPr>
      <w:r w:rsidRPr="005D25F7">
        <w:rPr>
          <w:rFonts w:ascii="Tahoma" w:hAnsi="Tahoma" w:cs="Tahoma"/>
          <w:sz w:val="20"/>
          <w:szCs w:val="20"/>
        </w:rPr>
        <w:t xml:space="preserve">Mantener la atención y vigilancia de las unidades a su cargo; </w:t>
      </w:r>
    </w:p>
    <w:p w:rsidR="0078012A" w:rsidRPr="005D25F7" w:rsidRDefault="0078012A" w:rsidP="00FE40D9">
      <w:pPr>
        <w:pStyle w:val="Prrafodelista"/>
        <w:numPr>
          <w:ilvl w:val="0"/>
          <w:numId w:val="38"/>
        </w:numPr>
        <w:spacing w:after="0" w:line="240" w:lineRule="auto"/>
        <w:jc w:val="both"/>
        <w:rPr>
          <w:rFonts w:ascii="Tahoma" w:hAnsi="Tahoma" w:cs="Tahoma"/>
          <w:sz w:val="20"/>
          <w:szCs w:val="20"/>
        </w:rPr>
      </w:pPr>
      <w:r w:rsidRPr="005D25F7">
        <w:rPr>
          <w:rFonts w:ascii="Tahoma" w:hAnsi="Tahoma" w:cs="Tahoma"/>
          <w:sz w:val="20"/>
          <w:szCs w:val="20"/>
        </w:rPr>
        <w:t xml:space="preserve">Comunicar a la autoridad correspondiente cuando exista un infractor detenido y no se haya efectuado la clasificación respectiva; </w:t>
      </w:r>
    </w:p>
    <w:p w:rsidR="0078012A" w:rsidRPr="005D25F7" w:rsidRDefault="0078012A" w:rsidP="00FE40D9">
      <w:pPr>
        <w:pStyle w:val="Prrafodelista"/>
        <w:numPr>
          <w:ilvl w:val="0"/>
          <w:numId w:val="38"/>
        </w:numPr>
        <w:spacing w:after="0" w:line="240" w:lineRule="auto"/>
        <w:jc w:val="both"/>
        <w:rPr>
          <w:rFonts w:ascii="Tahoma" w:hAnsi="Tahoma" w:cs="Tahoma"/>
          <w:sz w:val="20"/>
          <w:szCs w:val="20"/>
        </w:rPr>
      </w:pPr>
      <w:r w:rsidRPr="005D25F7">
        <w:rPr>
          <w:rFonts w:ascii="Tahoma" w:hAnsi="Tahoma" w:cs="Tahoma"/>
          <w:sz w:val="20"/>
          <w:szCs w:val="20"/>
        </w:rPr>
        <w:t xml:space="preserve">Poner en libertad al infractor en el caso de que, habiendo dado el aviso a que se refiere la fracción anterior, no reciba la orden respectiva; </w:t>
      </w:r>
    </w:p>
    <w:p w:rsidR="0078012A" w:rsidRPr="005D25F7" w:rsidRDefault="0078012A" w:rsidP="00FE40D9">
      <w:pPr>
        <w:pStyle w:val="Prrafodelista"/>
        <w:numPr>
          <w:ilvl w:val="0"/>
          <w:numId w:val="38"/>
        </w:numPr>
        <w:spacing w:after="0" w:line="240" w:lineRule="auto"/>
        <w:jc w:val="both"/>
        <w:rPr>
          <w:rFonts w:ascii="Tahoma" w:hAnsi="Tahoma" w:cs="Tahoma"/>
          <w:sz w:val="20"/>
          <w:szCs w:val="20"/>
        </w:rPr>
      </w:pPr>
      <w:r w:rsidRPr="005D25F7">
        <w:rPr>
          <w:rFonts w:ascii="Tahoma" w:hAnsi="Tahoma" w:cs="Tahoma"/>
          <w:sz w:val="20"/>
          <w:szCs w:val="20"/>
        </w:rPr>
        <w:t xml:space="preserve">Dar aviso a la autoridad judicial competente cuando no reciba copia certificada del auto de formal prisión; </w:t>
      </w:r>
    </w:p>
    <w:p w:rsidR="0078012A" w:rsidRPr="005D25F7" w:rsidRDefault="0078012A" w:rsidP="00FE40D9">
      <w:pPr>
        <w:pStyle w:val="Prrafodelista"/>
        <w:numPr>
          <w:ilvl w:val="0"/>
          <w:numId w:val="38"/>
        </w:numPr>
        <w:spacing w:after="0" w:line="240" w:lineRule="auto"/>
        <w:jc w:val="both"/>
        <w:rPr>
          <w:rFonts w:ascii="Tahoma" w:hAnsi="Tahoma" w:cs="Tahoma"/>
          <w:sz w:val="20"/>
          <w:szCs w:val="20"/>
        </w:rPr>
      </w:pPr>
      <w:r w:rsidRPr="005D25F7">
        <w:rPr>
          <w:rFonts w:ascii="Tahoma" w:hAnsi="Tahoma" w:cs="Tahoma"/>
          <w:sz w:val="20"/>
          <w:szCs w:val="20"/>
        </w:rPr>
        <w:t xml:space="preserve">Poner en libertad a la persona aprehendida, una vez transcurridas 36 horas sin que se reciba la copia autorizada del auto de formal prisión dictado en su contra; y, </w:t>
      </w:r>
    </w:p>
    <w:p w:rsidR="0078012A" w:rsidRPr="005D25F7" w:rsidRDefault="0078012A" w:rsidP="00FE40D9">
      <w:pPr>
        <w:pStyle w:val="Prrafodelista"/>
        <w:numPr>
          <w:ilvl w:val="0"/>
          <w:numId w:val="38"/>
        </w:numPr>
        <w:spacing w:after="0" w:line="240" w:lineRule="auto"/>
        <w:jc w:val="both"/>
        <w:rPr>
          <w:rFonts w:ascii="Tahoma" w:hAnsi="Tahoma" w:cs="Tahoma"/>
          <w:sz w:val="20"/>
          <w:szCs w:val="20"/>
        </w:rPr>
      </w:pPr>
      <w:r w:rsidRPr="005D25F7">
        <w:rPr>
          <w:rFonts w:ascii="Tahoma" w:hAnsi="Tahoma" w:cs="Tahoma"/>
          <w:sz w:val="20"/>
          <w:szCs w:val="20"/>
        </w:rPr>
        <w:t>Las demás que le confieran esta ley, sus reglamentos y demás disposiciones legales aplicables.</w:t>
      </w:r>
    </w:p>
    <w:p w:rsidR="0078012A" w:rsidRPr="005D25F7" w:rsidRDefault="0078012A" w:rsidP="00FE40D9">
      <w:pPr>
        <w:spacing w:after="0" w:line="240" w:lineRule="auto"/>
        <w:jc w:val="both"/>
        <w:rPr>
          <w:rFonts w:ascii="Tahoma" w:hAnsi="Tahoma" w:cs="Tahoma"/>
          <w:sz w:val="20"/>
          <w:szCs w:val="20"/>
        </w:rPr>
      </w:pPr>
    </w:p>
    <w:p w:rsidR="0078012A" w:rsidRDefault="0078012A" w:rsidP="00FE40D9">
      <w:pPr>
        <w:spacing w:before="240" w:after="0" w:line="240" w:lineRule="auto"/>
        <w:jc w:val="both"/>
        <w:rPr>
          <w:rFonts w:ascii="Tahoma" w:hAnsi="Tahoma" w:cs="Tahoma"/>
          <w:sz w:val="20"/>
          <w:szCs w:val="20"/>
        </w:rPr>
      </w:pPr>
      <w:r w:rsidRPr="005D25F7">
        <w:rPr>
          <w:rFonts w:ascii="Tahoma" w:hAnsi="Tahoma" w:cs="Tahoma"/>
          <w:b/>
          <w:bCs/>
          <w:sz w:val="20"/>
          <w:szCs w:val="20"/>
        </w:rPr>
        <w:t xml:space="preserve">Artículo 133.- </w:t>
      </w:r>
      <w:r w:rsidRPr="005D25F7">
        <w:rPr>
          <w:rFonts w:ascii="Tahoma" w:hAnsi="Tahoma" w:cs="Tahoma"/>
          <w:sz w:val="20"/>
          <w:szCs w:val="20"/>
        </w:rPr>
        <w:t xml:space="preserve"> Son facultades del encargado de la cárcel municipal las siguientes: </w:t>
      </w:r>
    </w:p>
    <w:p w:rsidR="00DA1BC3" w:rsidRDefault="00DA1BC3"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 Ejecutar las sanciones dictadas por los jueces calificadores;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II.- Organizar, dirigir, y administrar el despacho de las funciones encomendadas de la cárcel pública municipal, vigilando en todo momento el respeto de los derechos humanos de los internos;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III.- Acordar con el Coordinador General los asuntos de su competencia;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IV.- Mantener debidamente informado al Director General y Coordinador General las acciones desarrolladas, funcionamiento e incidentes ocurridos en la cárcel pública municipal, así como presentar por escrito un informe diario del mismo;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V.- Notificar al Director General o al Coordinador General de las faltas e indisciplinas de los elementos a su mando, a fin de no perturbar el orden y servicio de los elementos bajo su responsabilidad;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VI.- Supervisar que el personal de la cárcel pública municipal cumpla con sus funciones y acate el presente Reglamento, así como las disposiciones o acuerdos que establezcan sus superiores;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VII.- Llevar un registro y estadística de los detenidos que ingresan a la cárcel pública municipal, así como de las visitas que acuden al mismo;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VIII.- Supervisar que el Sistema Informático de Inteligencia Policial se aplique de manera eficiente y óptima en la cárcel pública municipal;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IX.- Establecer, previa valoración médica de los detenidos, el lugar donde deben cumplir su arresto;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 Adecuar las áreas de reclusión con las modalidades de la sanción impuesta, con la edad, género, salud, grado de peligrosidad o constitución física del infractor detenido;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XI.- Vigilar que se mantenga el área de reclusión en un estado de higiene adecuado;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XII.- Tener bajo su mando al Comandante de Guardia, así como a los elementos asignados al mismo;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XII.- Vigilar y coordinar el buen desempeño de la guardia médica en turno;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XIV.- Supervisar que sean realizados los certificados médicos necesarios a los infractores detenidos en las celdas municipales;</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XV.- Elaborar un informe de los exámenes médicos realizados a los detenidos;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XVI.- Notificar a sus superiores de los detenidos que ameriten atención médica en un nosocomio a fin de evitar un deterioro grave en su estado físico;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XVII.- Vigilar y controlar el buen desempeño de los jueces calificadores sin menoscabo a su autonomía;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XVIII.- Supervisar que se apliquen debidamente las sanciones previstas por el Reglamento del Juzgado Municipal vigente;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XIX.- Supervisar que las actividades y diligencias de los jueces calificadores sean acordes a lo establecido en el Reglamento del Juzgado Municipal vigente sin menoscabo a su autonomía;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lastRenderedPageBreak/>
        <w:t>XX.- Supervisar que los arrestos no se excedan del límite previsto por la ley, así como que la imposición de multas sean acordes al tabulador previsto para tal efecto;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XXI.- Supervisar que el personal de guardia dirija, distribuya y asigne a los elementos asignados a la cárcel pública municipal, en las distintas instalaciones de la misma, y sus inmediaciones, así como supervisar que los elementos cumplan con sus funciones y lo establecido en este Reglamento;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XXII.- El elemento asignado a la cárcel pública municipal es el encargado de realizar labores de vigilancia y custodio de los infractores detenidos en la misma, así como el de conducirlas a las celdas asignadas para cumplir la sanción impuesta, por lo tanto, supervisará que prevalezca un total respeto de sus derechos humanos y garantías individuales, evitando actos de tortura, de violencia física o moral, vejaciones o cualquier tipo de daño o maltrato;</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XXIII.- Supervisar que se resguarden debidamente en el depósito designado para tal efecto, los bienes y objetos que le sean asegurados a los infractores detenidos, los cuales se les devolverán al momento en que sean puestos en libertad o consignados a otra autoridad; y vigilar que durante su estadía que estos no se destruyan, sean sustraídos, sustituidos o desaparezcan;</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XXIV.- Tener un registro diario de control de ingreso del detenido o interno con su debida descripción;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XXV.- Supervisar que la liberación de los infractores detenidos por resolución del juez calificador se dé en los siguientes casos:</w:t>
      </w:r>
    </w:p>
    <w:p w:rsidR="0078012A" w:rsidRPr="005D25F7" w:rsidRDefault="0078012A" w:rsidP="00FE40D9">
      <w:pPr>
        <w:pStyle w:val="Prrafodelista"/>
        <w:numPr>
          <w:ilvl w:val="0"/>
          <w:numId w:val="11"/>
        </w:numPr>
        <w:spacing w:after="0" w:line="240" w:lineRule="auto"/>
        <w:jc w:val="both"/>
        <w:rPr>
          <w:rFonts w:ascii="Tahoma" w:hAnsi="Tahoma" w:cs="Tahoma"/>
          <w:sz w:val="20"/>
          <w:szCs w:val="20"/>
        </w:rPr>
      </w:pPr>
      <w:r w:rsidRPr="005D25F7">
        <w:rPr>
          <w:rFonts w:ascii="Tahoma" w:hAnsi="Tahoma" w:cs="Tahoma"/>
          <w:sz w:val="20"/>
          <w:szCs w:val="20"/>
        </w:rPr>
        <w:t xml:space="preserve">Por amonestación que hiciera el Juez o por ser menor de edad el infractor; </w:t>
      </w:r>
    </w:p>
    <w:p w:rsidR="0078012A" w:rsidRPr="005D25F7" w:rsidRDefault="0078012A" w:rsidP="00FE40D9">
      <w:pPr>
        <w:pStyle w:val="Prrafodelista"/>
        <w:numPr>
          <w:ilvl w:val="0"/>
          <w:numId w:val="11"/>
        </w:numPr>
        <w:spacing w:after="0" w:line="240" w:lineRule="auto"/>
        <w:jc w:val="both"/>
        <w:rPr>
          <w:rFonts w:ascii="Tahoma" w:hAnsi="Tahoma" w:cs="Tahoma"/>
          <w:sz w:val="20"/>
          <w:szCs w:val="20"/>
        </w:rPr>
      </w:pPr>
      <w:r w:rsidRPr="005D25F7">
        <w:rPr>
          <w:rFonts w:ascii="Tahoma" w:hAnsi="Tahoma" w:cs="Tahoma"/>
          <w:sz w:val="20"/>
          <w:szCs w:val="20"/>
        </w:rPr>
        <w:t xml:space="preserve">Al cumplirse con la sanción impuesta; </w:t>
      </w:r>
    </w:p>
    <w:p w:rsidR="0078012A" w:rsidRPr="005D25F7" w:rsidRDefault="0078012A" w:rsidP="00FE40D9">
      <w:pPr>
        <w:pStyle w:val="Prrafodelista"/>
        <w:numPr>
          <w:ilvl w:val="0"/>
          <w:numId w:val="11"/>
        </w:numPr>
        <w:spacing w:after="0" w:line="240" w:lineRule="auto"/>
        <w:jc w:val="both"/>
        <w:rPr>
          <w:rFonts w:ascii="Tahoma" w:hAnsi="Tahoma" w:cs="Tahoma"/>
          <w:sz w:val="20"/>
          <w:szCs w:val="20"/>
        </w:rPr>
      </w:pPr>
      <w:r w:rsidRPr="005D25F7">
        <w:rPr>
          <w:rFonts w:ascii="Tahoma" w:hAnsi="Tahoma" w:cs="Tahoma"/>
          <w:sz w:val="20"/>
          <w:szCs w:val="20"/>
        </w:rPr>
        <w:t>Al pagarse la multa correspondiente a la sanción;</w:t>
      </w:r>
    </w:p>
    <w:p w:rsidR="0078012A" w:rsidRPr="005D25F7" w:rsidRDefault="0078012A" w:rsidP="00FE40D9">
      <w:pPr>
        <w:pStyle w:val="Prrafodelista"/>
        <w:numPr>
          <w:ilvl w:val="0"/>
          <w:numId w:val="11"/>
        </w:numPr>
        <w:spacing w:after="0" w:line="240" w:lineRule="auto"/>
        <w:jc w:val="both"/>
        <w:rPr>
          <w:rFonts w:ascii="Tahoma" w:hAnsi="Tahoma" w:cs="Tahoma"/>
          <w:sz w:val="20"/>
          <w:szCs w:val="20"/>
        </w:rPr>
      </w:pPr>
      <w:r w:rsidRPr="005D25F7">
        <w:rPr>
          <w:rFonts w:ascii="Tahoma" w:hAnsi="Tahoma" w:cs="Tahoma"/>
          <w:sz w:val="20"/>
          <w:szCs w:val="20"/>
        </w:rPr>
        <w:t xml:space="preserve">Al haber realizado servicio a favor de la comunidad; y </w:t>
      </w:r>
    </w:p>
    <w:p w:rsidR="0078012A" w:rsidRPr="005D25F7" w:rsidRDefault="0078012A" w:rsidP="00FE40D9">
      <w:pPr>
        <w:pStyle w:val="Prrafodelista"/>
        <w:numPr>
          <w:ilvl w:val="0"/>
          <w:numId w:val="11"/>
        </w:numPr>
        <w:spacing w:after="0" w:line="240" w:lineRule="auto"/>
        <w:jc w:val="both"/>
        <w:rPr>
          <w:rFonts w:ascii="Tahoma" w:hAnsi="Tahoma" w:cs="Tahoma"/>
          <w:sz w:val="20"/>
          <w:szCs w:val="20"/>
        </w:rPr>
      </w:pPr>
      <w:r w:rsidRPr="005D25F7">
        <w:rPr>
          <w:rFonts w:ascii="Tahoma" w:hAnsi="Tahoma" w:cs="Tahoma"/>
          <w:sz w:val="20"/>
          <w:szCs w:val="20"/>
        </w:rPr>
        <w:t xml:space="preserve">Al recibir notificación de la autoridad, bajo la cual está a disposición el infractor detenido; </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XXVI.- Obtener y mantener actualizado su Certificado Único Policial;</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XXVII.- En caso de portación de armas de fuego deberá apegarse a las leyes federales y estatales aplicables en dicha materia; y</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XXVIII.- Las demás que le confiera el presente Reglamento y las disposiciones legales aplicables, así como las que ordene el Director General. </w:t>
      </w:r>
    </w:p>
    <w:p w:rsidR="0078012A" w:rsidRPr="005D25F7" w:rsidRDefault="0078012A" w:rsidP="00FE40D9">
      <w:pPr>
        <w:spacing w:after="0" w:line="240" w:lineRule="auto"/>
        <w:jc w:val="both"/>
        <w:rPr>
          <w:rFonts w:ascii="Tahoma" w:hAnsi="Tahoma" w:cs="Tahoma"/>
          <w:color w:val="000000"/>
          <w:sz w:val="20"/>
          <w:szCs w:val="20"/>
        </w:rPr>
      </w:pPr>
    </w:p>
    <w:p w:rsidR="0078012A" w:rsidRPr="005D25F7" w:rsidRDefault="0078012A" w:rsidP="00965A3D">
      <w:pPr>
        <w:pStyle w:val="Ttulo1"/>
        <w:numPr>
          <w:ilvl w:val="0"/>
          <w:numId w:val="0"/>
        </w:numPr>
        <w:spacing w:before="0" w:after="0"/>
        <w:jc w:val="center"/>
        <w:rPr>
          <w:rFonts w:ascii="Tahoma" w:hAnsi="Tahoma" w:cs="Tahoma"/>
          <w:sz w:val="20"/>
          <w:szCs w:val="20"/>
          <w:lang w:val="es-MX"/>
        </w:rPr>
      </w:pPr>
      <w:bookmarkStart w:id="8" w:name="_Toc496634604"/>
      <w:r w:rsidRPr="005D25F7">
        <w:rPr>
          <w:rFonts w:ascii="Tahoma" w:hAnsi="Tahoma" w:cs="Tahoma"/>
          <w:sz w:val="20"/>
          <w:szCs w:val="20"/>
          <w:lang w:val="es-MX"/>
        </w:rPr>
        <w:t>CAPÍTULO XXV</w:t>
      </w:r>
      <w:bookmarkEnd w:id="8"/>
    </w:p>
    <w:p w:rsidR="0078012A" w:rsidRPr="005D25F7" w:rsidRDefault="0078012A" w:rsidP="00965A3D">
      <w:pPr>
        <w:pStyle w:val="Ttulo2"/>
        <w:numPr>
          <w:ilvl w:val="0"/>
          <w:numId w:val="0"/>
        </w:numPr>
        <w:spacing w:before="0" w:after="0"/>
        <w:jc w:val="center"/>
        <w:rPr>
          <w:rFonts w:ascii="Tahoma" w:hAnsi="Tahoma" w:cs="Tahoma"/>
          <w:sz w:val="20"/>
          <w:szCs w:val="20"/>
          <w:lang w:val="es-MX"/>
        </w:rPr>
      </w:pPr>
      <w:bookmarkStart w:id="9" w:name="_Toc496634605"/>
      <w:r w:rsidRPr="005D25F7">
        <w:rPr>
          <w:rFonts w:ascii="Tahoma" w:hAnsi="Tahoma" w:cs="Tahoma"/>
          <w:sz w:val="20"/>
          <w:szCs w:val="20"/>
          <w:lang w:val="es-MX"/>
        </w:rPr>
        <w:t>DE LA PARTICIPACIÓN CIUDADANA</w:t>
      </w:r>
      <w:bookmarkEnd w:id="9"/>
    </w:p>
    <w:p w:rsidR="0078012A" w:rsidRPr="005D25F7" w:rsidRDefault="0078012A" w:rsidP="00FE40D9">
      <w:pPr>
        <w:spacing w:after="0" w:line="240" w:lineRule="auto"/>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134.-</w:t>
      </w:r>
      <w:r w:rsidRPr="005D25F7">
        <w:rPr>
          <w:rFonts w:ascii="Tahoma" w:hAnsi="Tahoma" w:cs="Tahoma"/>
          <w:sz w:val="20"/>
          <w:szCs w:val="20"/>
        </w:rPr>
        <w:t xml:space="preserve"> Para mejorar el servicio de Seguridad Pública, las Instancias de Coordinación que prevé  este reglamento y la Ley del Sistema Estatal de Seguridad pública promoverá la participación de la comunidad a través de las siguientes acciones: </w:t>
      </w:r>
    </w:p>
    <w:p w:rsidR="00965A3D" w:rsidRPr="005D25F7" w:rsidRDefault="00965A3D"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35"/>
        </w:numPr>
        <w:spacing w:after="0" w:line="240" w:lineRule="auto"/>
        <w:jc w:val="both"/>
        <w:rPr>
          <w:rFonts w:ascii="Tahoma" w:hAnsi="Tahoma" w:cs="Tahoma"/>
          <w:sz w:val="20"/>
          <w:szCs w:val="20"/>
        </w:rPr>
      </w:pPr>
      <w:r w:rsidRPr="005D25F7">
        <w:rPr>
          <w:rFonts w:ascii="Tahoma" w:hAnsi="Tahoma" w:cs="Tahoma"/>
          <w:sz w:val="20"/>
          <w:szCs w:val="20"/>
        </w:rPr>
        <w:t xml:space="preserve">Participar en la evaluación de las políticas y de las instituciones de seguridad pública; </w:t>
      </w:r>
    </w:p>
    <w:p w:rsidR="0078012A" w:rsidRPr="005D25F7" w:rsidRDefault="0078012A" w:rsidP="00FE40D9">
      <w:pPr>
        <w:pStyle w:val="Prrafodelista"/>
        <w:numPr>
          <w:ilvl w:val="0"/>
          <w:numId w:val="35"/>
        </w:numPr>
        <w:spacing w:after="0" w:line="240" w:lineRule="auto"/>
        <w:jc w:val="both"/>
        <w:rPr>
          <w:rFonts w:ascii="Tahoma" w:hAnsi="Tahoma" w:cs="Tahoma"/>
          <w:sz w:val="20"/>
          <w:szCs w:val="20"/>
        </w:rPr>
      </w:pPr>
      <w:r w:rsidRPr="005D25F7">
        <w:rPr>
          <w:rFonts w:ascii="Tahoma" w:hAnsi="Tahoma" w:cs="Tahoma"/>
          <w:sz w:val="20"/>
          <w:szCs w:val="20"/>
        </w:rPr>
        <w:t xml:space="preserve">Opinar sobre políticas en materia de seguridad pública; </w:t>
      </w:r>
    </w:p>
    <w:p w:rsidR="0078012A" w:rsidRPr="005D25F7" w:rsidRDefault="0078012A" w:rsidP="00FE40D9">
      <w:pPr>
        <w:pStyle w:val="Prrafodelista"/>
        <w:numPr>
          <w:ilvl w:val="0"/>
          <w:numId w:val="35"/>
        </w:numPr>
        <w:spacing w:after="0" w:line="240" w:lineRule="auto"/>
        <w:jc w:val="both"/>
        <w:rPr>
          <w:rFonts w:ascii="Tahoma" w:hAnsi="Tahoma" w:cs="Tahoma"/>
          <w:sz w:val="20"/>
          <w:szCs w:val="20"/>
        </w:rPr>
      </w:pPr>
      <w:r w:rsidRPr="005D25F7">
        <w:rPr>
          <w:rFonts w:ascii="Tahoma" w:hAnsi="Tahoma" w:cs="Tahoma"/>
          <w:sz w:val="20"/>
          <w:szCs w:val="20"/>
        </w:rPr>
        <w:t xml:space="preserve">Sugerir medidas específicas y acciones concretas para esta función; </w:t>
      </w:r>
    </w:p>
    <w:p w:rsidR="0078012A" w:rsidRPr="005D25F7" w:rsidRDefault="0078012A" w:rsidP="00FE40D9">
      <w:pPr>
        <w:pStyle w:val="Prrafodelista"/>
        <w:numPr>
          <w:ilvl w:val="0"/>
          <w:numId w:val="35"/>
        </w:numPr>
        <w:spacing w:after="0" w:line="240" w:lineRule="auto"/>
        <w:jc w:val="both"/>
        <w:rPr>
          <w:rFonts w:ascii="Tahoma" w:hAnsi="Tahoma" w:cs="Tahoma"/>
          <w:sz w:val="20"/>
          <w:szCs w:val="20"/>
        </w:rPr>
      </w:pPr>
      <w:r w:rsidRPr="005D25F7">
        <w:rPr>
          <w:rFonts w:ascii="Tahoma" w:hAnsi="Tahoma" w:cs="Tahoma"/>
          <w:sz w:val="20"/>
          <w:szCs w:val="20"/>
        </w:rPr>
        <w:t xml:space="preserve">Realizar labores de seguimiento; </w:t>
      </w:r>
    </w:p>
    <w:p w:rsidR="0078012A" w:rsidRPr="005D25F7" w:rsidRDefault="0078012A" w:rsidP="00FE40D9">
      <w:pPr>
        <w:pStyle w:val="Prrafodelista"/>
        <w:spacing w:after="0" w:line="240" w:lineRule="auto"/>
        <w:ind w:left="1080"/>
        <w:jc w:val="both"/>
        <w:rPr>
          <w:rFonts w:ascii="Tahoma" w:hAnsi="Tahoma" w:cs="Tahoma"/>
          <w:sz w:val="20"/>
          <w:szCs w:val="20"/>
        </w:rPr>
      </w:pPr>
      <w:r w:rsidRPr="005D25F7">
        <w:rPr>
          <w:rFonts w:ascii="Tahoma" w:hAnsi="Tahoma" w:cs="Tahoma"/>
          <w:sz w:val="20"/>
          <w:szCs w:val="20"/>
        </w:rPr>
        <w:t xml:space="preserve">Proponer reconocimientos por méritos o estímulos para los integrantes de las instituciones; </w:t>
      </w:r>
    </w:p>
    <w:p w:rsidR="0078012A" w:rsidRPr="005D25F7" w:rsidRDefault="0078012A" w:rsidP="00FE40D9">
      <w:pPr>
        <w:pStyle w:val="Prrafodelista"/>
        <w:numPr>
          <w:ilvl w:val="0"/>
          <w:numId w:val="35"/>
        </w:numPr>
        <w:spacing w:after="0" w:line="240" w:lineRule="auto"/>
        <w:jc w:val="both"/>
        <w:rPr>
          <w:rFonts w:ascii="Tahoma" w:hAnsi="Tahoma" w:cs="Tahoma"/>
          <w:sz w:val="20"/>
          <w:szCs w:val="20"/>
        </w:rPr>
      </w:pPr>
      <w:r w:rsidRPr="005D25F7">
        <w:rPr>
          <w:rFonts w:ascii="Tahoma" w:hAnsi="Tahoma" w:cs="Tahoma"/>
          <w:sz w:val="20"/>
          <w:szCs w:val="20"/>
        </w:rPr>
        <w:t xml:space="preserve">Realizar denuncias o quejas sobre irregularidades; y, </w:t>
      </w:r>
    </w:p>
    <w:p w:rsidR="0078012A" w:rsidRPr="005D25F7" w:rsidRDefault="0078012A" w:rsidP="00FE40D9">
      <w:pPr>
        <w:pStyle w:val="Prrafodelista"/>
        <w:numPr>
          <w:ilvl w:val="0"/>
          <w:numId w:val="35"/>
        </w:numPr>
        <w:spacing w:after="0" w:line="240" w:lineRule="auto"/>
        <w:jc w:val="both"/>
        <w:rPr>
          <w:rFonts w:ascii="Tahoma" w:hAnsi="Tahoma" w:cs="Tahoma"/>
          <w:sz w:val="20"/>
          <w:szCs w:val="20"/>
        </w:rPr>
      </w:pPr>
      <w:r w:rsidRPr="005D25F7">
        <w:rPr>
          <w:rFonts w:ascii="Tahoma" w:hAnsi="Tahoma" w:cs="Tahoma"/>
          <w:sz w:val="20"/>
          <w:szCs w:val="20"/>
        </w:rPr>
        <w:t>Auxiliar a las autoridades competentes en el ejercicio de sus tareas y participar en las actividades que no sean confidenciales o pongan en riesgo el buen desempeño en la función de seguridad pública.</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965A3D">
      <w:pPr>
        <w:pStyle w:val="Ttulo1"/>
        <w:numPr>
          <w:ilvl w:val="0"/>
          <w:numId w:val="0"/>
        </w:numPr>
        <w:spacing w:before="0" w:after="0"/>
        <w:ind w:left="720"/>
        <w:jc w:val="center"/>
        <w:rPr>
          <w:rFonts w:ascii="Tahoma" w:hAnsi="Tahoma" w:cs="Tahoma"/>
          <w:sz w:val="20"/>
          <w:szCs w:val="20"/>
          <w:lang w:val="es-MX"/>
        </w:rPr>
      </w:pPr>
      <w:bookmarkStart w:id="10" w:name="_Toc496634606"/>
      <w:r w:rsidRPr="005D25F7">
        <w:rPr>
          <w:rFonts w:ascii="Tahoma" w:hAnsi="Tahoma" w:cs="Tahoma"/>
          <w:sz w:val="20"/>
          <w:szCs w:val="20"/>
          <w:lang w:val="es-MX"/>
        </w:rPr>
        <w:t>CAPITULO XXVI</w:t>
      </w:r>
      <w:bookmarkEnd w:id="10"/>
    </w:p>
    <w:p w:rsidR="0078012A" w:rsidRPr="005D25F7" w:rsidRDefault="0078012A" w:rsidP="00965A3D">
      <w:pPr>
        <w:pStyle w:val="Ttulo2"/>
        <w:numPr>
          <w:ilvl w:val="0"/>
          <w:numId w:val="0"/>
        </w:numPr>
        <w:spacing w:before="0" w:after="0"/>
        <w:ind w:left="1440" w:hanging="720"/>
        <w:jc w:val="center"/>
        <w:rPr>
          <w:rFonts w:ascii="Tahoma" w:hAnsi="Tahoma" w:cs="Tahoma"/>
          <w:sz w:val="20"/>
          <w:szCs w:val="20"/>
          <w:lang w:val="es-MX"/>
        </w:rPr>
      </w:pPr>
      <w:bookmarkStart w:id="11" w:name="_Toc496634607"/>
      <w:r w:rsidRPr="005D25F7">
        <w:rPr>
          <w:rFonts w:ascii="Tahoma" w:hAnsi="Tahoma" w:cs="Tahoma"/>
          <w:sz w:val="20"/>
          <w:szCs w:val="20"/>
          <w:lang w:val="es-MX"/>
        </w:rPr>
        <w:t>DE LA ATENCIÓN Y VINCULACIÓN DE LA VÍCTIMA</w:t>
      </w:r>
      <w:bookmarkEnd w:id="11"/>
    </w:p>
    <w:p w:rsidR="0078012A" w:rsidRPr="005D25F7" w:rsidRDefault="0078012A" w:rsidP="00FE40D9">
      <w:pPr>
        <w:spacing w:after="0" w:line="240" w:lineRule="auto"/>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135.- </w:t>
      </w:r>
      <w:r w:rsidRPr="005D25F7">
        <w:rPr>
          <w:rFonts w:ascii="Tahoma" w:hAnsi="Tahoma" w:cs="Tahoma"/>
          <w:sz w:val="20"/>
          <w:szCs w:val="20"/>
        </w:rPr>
        <w:t xml:space="preserve">El municipio establecerá en el ámbito de su respectiva competencia los programas de acción, atención y vinculación de la víctima, cuando menos en los siguientes rubros: </w:t>
      </w:r>
    </w:p>
    <w:p w:rsidR="00965A3D" w:rsidRPr="005D25F7" w:rsidRDefault="00965A3D" w:rsidP="00FE40D9">
      <w:pPr>
        <w:spacing w:after="0" w:line="240" w:lineRule="auto"/>
        <w:jc w:val="both"/>
        <w:rPr>
          <w:rFonts w:ascii="Tahoma" w:hAnsi="Tahoma" w:cs="Tahoma"/>
          <w:sz w:val="20"/>
          <w:szCs w:val="20"/>
        </w:rPr>
      </w:pPr>
    </w:p>
    <w:p w:rsidR="0078012A" w:rsidRPr="005D25F7" w:rsidRDefault="0078012A" w:rsidP="00FE40D9">
      <w:pPr>
        <w:pStyle w:val="Prrafodelista"/>
        <w:numPr>
          <w:ilvl w:val="0"/>
          <w:numId w:val="37"/>
        </w:numPr>
        <w:spacing w:after="0" w:line="240" w:lineRule="auto"/>
        <w:jc w:val="both"/>
        <w:rPr>
          <w:rFonts w:ascii="Tahoma" w:hAnsi="Tahoma" w:cs="Tahoma"/>
          <w:sz w:val="20"/>
          <w:szCs w:val="20"/>
        </w:rPr>
      </w:pPr>
      <w:r w:rsidRPr="005D25F7">
        <w:rPr>
          <w:rFonts w:ascii="Tahoma" w:hAnsi="Tahoma" w:cs="Tahoma"/>
          <w:sz w:val="20"/>
          <w:szCs w:val="20"/>
        </w:rPr>
        <w:t>Atención de la denuncia en forma pronta y expedita.</w:t>
      </w:r>
    </w:p>
    <w:p w:rsidR="0078012A" w:rsidRPr="005D25F7" w:rsidRDefault="0078012A" w:rsidP="00FE40D9">
      <w:pPr>
        <w:pStyle w:val="Prrafodelista"/>
        <w:numPr>
          <w:ilvl w:val="0"/>
          <w:numId w:val="37"/>
        </w:numPr>
        <w:spacing w:after="0" w:line="240" w:lineRule="auto"/>
        <w:jc w:val="both"/>
        <w:rPr>
          <w:rFonts w:ascii="Tahoma" w:hAnsi="Tahoma" w:cs="Tahoma"/>
          <w:sz w:val="20"/>
          <w:szCs w:val="20"/>
        </w:rPr>
      </w:pPr>
      <w:r w:rsidRPr="005D25F7">
        <w:rPr>
          <w:rFonts w:ascii="Tahoma" w:hAnsi="Tahoma" w:cs="Tahoma"/>
          <w:sz w:val="20"/>
          <w:szCs w:val="20"/>
        </w:rPr>
        <w:t>Atención jurídica, médica y psicológica especializada.</w:t>
      </w:r>
    </w:p>
    <w:p w:rsidR="0078012A" w:rsidRPr="005D25F7" w:rsidRDefault="0078012A" w:rsidP="00FE40D9">
      <w:pPr>
        <w:pStyle w:val="Prrafodelista"/>
        <w:numPr>
          <w:ilvl w:val="0"/>
          <w:numId w:val="37"/>
        </w:numPr>
        <w:spacing w:after="0" w:line="240" w:lineRule="auto"/>
        <w:jc w:val="both"/>
        <w:rPr>
          <w:rFonts w:ascii="Tahoma" w:hAnsi="Tahoma" w:cs="Tahoma"/>
          <w:sz w:val="20"/>
          <w:szCs w:val="20"/>
        </w:rPr>
      </w:pPr>
      <w:r w:rsidRPr="005D25F7">
        <w:rPr>
          <w:rFonts w:ascii="Tahoma" w:hAnsi="Tahoma" w:cs="Tahoma"/>
          <w:sz w:val="20"/>
          <w:szCs w:val="20"/>
        </w:rPr>
        <w:lastRenderedPageBreak/>
        <w:t>Medidas de protección de la víctima.</w:t>
      </w:r>
    </w:p>
    <w:p w:rsidR="0078012A" w:rsidRPr="005D25F7" w:rsidRDefault="0078012A" w:rsidP="00FE40D9">
      <w:pPr>
        <w:pStyle w:val="Prrafodelista"/>
        <w:numPr>
          <w:ilvl w:val="0"/>
          <w:numId w:val="37"/>
        </w:numPr>
        <w:spacing w:after="0" w:line="240" w:lineRule="auto"/>
        <w:jc w:val="both"/>
        <w:rPr>
          <w:rFonts w:ascii="Tahoma" w:hAnsi="Tahoma" w:cs="Tahoma"/>
          <w:sz w:val="20"/>
          <w:szCs w:val="20"/>
        </w:rPr>
      </w:pPr>
      <w:r w:rsidRPr="005D25F7">
        <w:rPr>
          <w:rFonts w:ascii="Tahoma" w:hAnsi="Tahoma" w:cs="Tahoma"/>
          <w:sz w:val="20"/>
          <w:szCs w:val="20"/>
        </w:rPr>
        <w:t>Las establecidas en el artículo 20 de la constitución política de los estados unidos mexicanos.</w:t>
      </w:r>
    </w:p>
    <w:p w:rsidR="0078012A" w:rsidRPr="005D25F7" w:rsidRDefault="0078012A" w:rsidP="00FE40D9">
      <w:pPr>
        <w:pStyle w:val="Prrafodelista"/>
        <w:numPr>
          <w:ilvl w:val="0"/>
          <w:numId w:val="37"/>
        </w:numPr>
        <w:spacing w:after="0" w:line="240" w:lineRule="auto"/>
        <w:jc w:val="both"/>
        <w:rPr>
          <w:rFonts w:ascii="Tahoma" w:hAnsi="Tahoma" w:cs="Tahoma"/>
          <w:sz w:val="20"/>
          <w:szCs w:val="20"/>
        </w:rPr>
      </w:pPr>
      <w:r w:rsidRPr="005D25F7">
        <w:rPr>
          <w:rFonts w:ascii="Tahoma" w:hAnsi="Tahoma" w:cs="Tahoma"/>
          <w:sz w:val="20"/>
          <w:szCs w:val="20"/>
        </w:rPr>
        <w:t>Y demás ordenamientos en materia.</w:t>
      </w:r>
    </w:p>
    <w:p w:rsidR="0078012A" w:rsidRPr="005D25F7" w:rsidRDefault="0078012A" w:rsidP="00FE40D9">
      <w:pPr>
        <w:pStyle w:val="Prrafodelista"/>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b/>
          <w:bCs/>
          <w:sz w:val="20"/>
          <w:szCs w:val="20"/>
        </w:rPr>
      </w:pPr>
      <w:r w:rsidRPr="005D25F7">
        <w:rPr>
          <w:rFonts w:ascii="Tahoma" w:hAnsi="Tahoma" w:cs="Tahoma"/>
          <w:b/>
          <w:bCs/>
          <w:sz w:val="20"/>
          <w:szCs w:val="20"/>
        </w:rPr>
        <w:t xml:space="preserve">Artículo 136.- </w:t>
      </w:r>
      <w:r w:rsidRPr="005D25F7">
        <w:rPr>
          <w:rFonts w:ascii="Tahoma" w:hAnsi="Tahoma" w:cs="Tahoma"/>
          <w:sz w:val="20"/>
          <w:szCs w:val="20"/>
        </w:rPr>
        <w:t xml:space="preserve">Cuando la Policía Preventiva Municipal, tenga contacto primario con la víctima de un delito deberá procurar la vinculación de la misma con el área correspondiente para su atención, evitando la </w:t>
      </w:r>
      <w:proofErr w:type="spellStart"/>
      <w:r w:rsidRPr="005D25F7">
        <w:rPr>
          <w:rFonts w:ascii="Tahoma" w:hAnsi="Tahoma" w:cs="Tahoma"/>
          <w:sz w:val="20"/>
          <w:szCs w:val="20"/>
        </w:rPr>
        <w:t>revictimización</w:t>
      </w:r>
      <w:proofErr w:type="spellEnd"/>
      <w:r w:rsidRPr="005D25F7">
        <w:rPr>
          <w:rFonts w:ascii="Tahoma" w:hAnsi="Tahoma" w:cs="Tahoma"/>
          <w:sz w:val="20"/>
          <w:szCs w:val="20"/>
        </w:rPr>
        <w:t xml:space="preserve"> y el deterioro de la integridad de la víctima, quedando bajo su más estricta responsabilidad que la víctima reciba la atención correspondiente.</w:t>
      </w:r>
    </w:p>
    <w:p w:rsidR="0078012A" w:rsidRPr="005D25F7" w:rsidRDefault="0078012A" w:rsidP="00FE40D9">
      <w:pPr>
        <w:autoSpaceDE w:val="0"/>
        <w:autoSpaceDN w:val="0"/>
        <w:adjustRightInd w:val="0"/>
        <w:spacing w:after="0" w:line="240" w:lineRule="auto"/>
        <w:jc w:val="both"/>
        <w:rPr>
          <w:rFonts w:ascii="Tahoma" w:hAnsi="Tahoma" w:cs="Tahoma"/>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137</w:t>
      </w:r>
      <w:r w:rsidRPr="005D25F7">
        <w:rPr>
          <w:rFonts w:ascii="Tahoma" w:hAnsi="Tahoma" w:cs="Tahoma"/>
          <w:sz w:val="20"/>
          <w:szCs w:val="20"/>
        </w:rPr>
        <w:t xml:space="preserve">.- El DIF Municipal, será el facultado para atender de forma integral y especializada a las niñas, niños o adolescentes en situación de riesgo social, a través de cursos, talleres o terapias individuales, grupales o familiares, con el objetivo que logren crear conciencia sobre la importancia que tiene su proceso de toma de decisiones a través del aprendizaje de un estilo de vida saludable, logrando así su integración familiar y social. </w:t>
      </w:r>
    </w:p>
    <w:p w:rsidR="00965A3D" w:rsidRPr="005D25F7" w:rsidRDefault="00965A3D"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138</w:t>
      </w:r>
      <w:r w:rsidRPr="005D25F7">
        <w:rPr>
          <w:rFonts w:ascii="Tahoma" w:hAnsi="Tahoma" w:cs="Tahoma"/>
          <w:sz w:val="20"/>
          <w:szCs w:val="20"/>
        </w:rPr>
        <w:t>.- Se entenderán por niñas, niños o adolescentes de acuerdo a lo siguiente:</w:t>
      </w:r>
    </w:p>
    <w:p w:rsidR="00965A3D" w:rsidRDefault="00965A3D"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I.- Niñas, niños. Las personas de hasta 12 años cumplidos, y;</w:t>
      </w: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 xml:space="preserve">II.- Adolescentes. Las personas que tienen entre 12 años cumplidos y 18 incumplidos. </w:t>
      </w:r>
    </w:p>
    <w:p w:rsidR="00965A3D" w:rsidRDefault="00965A3D"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139</w:t>
      </w:r>
      <w:r w:rsidRPr="005D25F7">
        <w:rPr>
          <w:rFonts w:ascii="Tahoma" w:hAnsi="Tahoma" w:cs="Tahoma"/>
          <w:sz w:val="20"/>
          <w:szCs w:val="20"/>
        </w:rPr>
        <w:t xml:space="preserve">.- Por medida se entenderá a los cursos, talleres, terapias individuales, grupales o familiares, haciendo mención que si el menor o su tutor o responsable se negaran al cumplimiento de alguna de las medidas previstas anteriormente, se impondrá multa, o trabajo a favor de la comunidad, y de no cumplir con lo antes mencionado se le dará vista a las autoridades correspondientes. </w:t>
      </w:r>
    </w:p>
    <w:p w:rsidR="00965A3D" w:rsidRDefault="00965A3D"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Artículo 140</w:t>
      </w:r>
      <w:r w:rsidRPr="005D25F7">
        <w:rPr>
          <w:rFonts w:ascii="Tahoma" w:hAnsi="Tahoma" w:cs="Tahoma"/>
          <w:sz w:val="20"/>
          <w:szCs w:val="20"/>
        </w:rPr>
        <w:t xml:space="preserve">.-Tratándose de niñas, niños o adolescentes que no tengan un tutor o responsable o de no encontrarse el mismo, se pondrá estos bajo la vigilancia de una institución facultada para este tipo de situaciones, que informe regularmente a dicho centro sobre situación legal de dicho menor. </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center"/>
        <w:rPr>
          <w:rFonts w:ascii="Tahoma" w:hAnsi="Tahoma" w:cs="Tahoma"/>
          <w:sz w:val="20"/>
          <w:szCs w:val="20"/>
        </w:rPr>
      </w:pPr>
      <w:r w:rsidRPr="005D25F7">
        <w:rPr>
          <w:rFonts w:ascii="Tahoma" w:hAnsi="Tahoma" w:cs="Tahoma"/>
          <w:b/>
          <w:bCs/>
          <w:sz w:val="20"/>
          <w:szCs w:val="20"/>
        </w:rPr>
        <w:t>TRANSITORIOS</w:t>
      </w:r>
    </w:p>
    <w:p w:rsidR="0078012A" w:rsidRPr="005D25F7" w:rsidRDefault="0078012A"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Primero: </w:t>
      </w:r>
      <w:r w:rsidRPr="005D25F7">
        <w:rPr>
          <w:rFonts w:ascii="Tahoma" w:hAnsi="Tahoma" w:cs="Tahoma"/>
          <w:sz w:val="20"/>
          <w:szCs w:val="20"/>
        </w:rPr>
        <w:t>El presente ordenamiento entrara en vigor, al día siguiente de su publicación en el Periódico Oficial del Estado.</w:t>
      </w:r>
    </w:p>
    <w:p w:rsidR="0078012A" w:rsidRDefault="0078012A"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Articulo Segundo: </w:t>
      </w:r>
      <w:r w:rsidRPr="005D25F7">
        <w:rPr>
          <w:rFonts w:ascii="Tahoma" w:hAnsi="Tahoma" w:cs="Tahoma"/>
          <w:sz w:val="20"/>
          <w:szCs w:val="20"/>
        </w:rPr>
        <w:t>Publíquese el presente Reglamento en los Estrados de este</w:t>
      </w:r>
      <w:r w:rsidR="005C386A">
        <w:rPr>
          <w:rFonts w:ascii="Tahoma" w:hAnsi="Tahoma" w:cs="Tahoma"/>
          <w:sz w:val="20"/>
          <w:szCs w:val="20"/>
        </w:rPr>
        <w:t xml:space="preserve"> </w:t>
      </w:r>
      <w:r w:rsidRPr="005D25F7">
        <w:rPr>
          <w:rFonts w:ascii="Tahoma" w:hAnsi="Tahoma" w:cs="Tahoma"/>
          <w:sz w:val="20"/>
          <w:szCs w:val="20"/>
        </w:rPr>
        <w:t>H. Ayuntamiento y en cinco lugares de mayor influencia vecinal.</w:t>
      </w:r>
    </w:p>
    <w:p w:rsidR="0078012A" w:rsidRDefault="0078012A" w:rsidP="00FE40D9">
      <w:pPr>
        <w:spacing w:after="0" w:line="240" w:lineRule="auto"/>
        <w:jc w:val="both"/>
        <w:rPr>
          <w:rFonts w:ascii="Tahoma" w:hAnsi="Tahoma" w:cs="Tahoma"/>
          <w:b/>
          <w:bCs/>
          <w:sz w:val="20"/>
          <w:szCs w:val="20"/>
        </w:rPr>
      </w:pPr>
    </w:p>
    <w:p w:rsidR="0078012A" w:rsidRPr="005D25F7" w:rsidRDefault="00613EC4" w:rsidP="00FE40D9">
      <w:pPr>
        <w:spacing w:after="0" w:line="240" w:lineRule="auto"/>
        <w:jc w:val="both"/>
        <w:rPr>
          <w:rFonts w:ascii="Tahoma" w:hAnsi="Tahoma" w:cs="Tahoma"/>
          <w:sz w:val="20"/>
          <w:szCs w:val="20"/>
        </w:rPr>
      </w:pPr>
      <w:r w:rsidRPr="00613EC4">
        <w:rPr>
          <w:noProof/>
          <w:lang w:eastAsia="es-MX"/>
        </w:rPr>
        <w:pict>
          <v:group id="_x0000_s1026" style="position:absolute;left:0;text-align:left;margin-left:0;margin-top:841.9pt;width:0;height:0;z-index:-1;mso-position-horizontal-relative:page;mso-position-vertical-relative:page" coordorigin=",16838" coordsize="0,0">
            <v:shape id="_x0000_s1027" style="position:absolute;top:16838;width:0;height:0" coordorigin=",16838" coordsize="0,0" path="m,16838r,e" filled="f" strokeweight=".1pt">
              <v:path arrowok="t"/>
            </v:shape>
            <w10:wrap anchorx="page" anchory="page"/>
          </v:group>
        </w:pict>
      </w:r>
      <w:r w:rsidRPr="00613EC4">
        <w:rPr>
          <w:noProof/>
          <w:lang w:eastAsia="es-MX"/>
        </w:rPr>
        <w:pict>
          <v:group id="_x0000_s1028" style="position:absolute;left:0;text-align:left;margin-left:0;margin-top:841.9pt;width:0;height:0;z-index:-2;mso-position-horizontal-relative:page;mso-position-vertical-relative:page" coordorigin=",16838" coordsize="0,0">
            <v:shape id="_x0000_s1029" style="position:absolute;top:16838;width:0;height:0" coordorigin=",16838" coordsize="0,0" path="m,16838r,e" filled="f" strokeweight=".1pt">
              <v:path arrowok="t"/>
            </v:shape>
            <w10:wrap anchorx="page" anchory="page"/>
          </v:group>
        </w:pict>
      </w:r>
      <w:r w:rsidR="0078012A" w:rsidRPr="005D25F7">
        <w:rPr>
          <w:rFonts w:ascii="Tahoma" w:hAnsi="Tahoma" w:cs="Tahoma"/>
          <w:b/>
          <w:bCs/>
          <w:sz w:val="20"/>
          <w:szCs w:val="20"/>
        </w:rPr>
        <w:t xml:space="preserve">Artículo   Tercero:   </w:t>
      </w:r>
      <w:r w:rsidR="0078012A" w:rsidRPr="005D25F7">
        <w:rPr>
          <w:rFonts w:ascii="Tahoma" w:hAnsi="Tahoma" w:cs="Tahoma"/>
          <w:sz w:val="20"/>
          <w:szCs w:val="20"/>
        </w:rPr>
        <w:t>Se   abrogan   las   demás   disposiciones   legales   que  se contrapongan al presente ordenamiento, con excepción de las disposiciones emanadas de las leyes supremas relativas a autoridades municipales.</w:t>
      </w:r>
    </w:p>
    <w:p w:rsidR="0078012A" w:rsidRDefault="0078012A"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Cuarto: </w:t>
      </w:r>
      <w:r w:rsidRPr="005D25F7">
        <w:rPr>
          <w:rFonts w:ascii="Tahoma" w:hAnsi="Tahoma" w:cs="Tahoma"/>
          <w:sz w:val="20"/>
          <w:szCs w:val="20"/>
        </w:rPr>
        <w:t>En lo no previsto en el presente ordenamiento del Municipio de Rayón, Chiapas, se aplicara de manera supletoria lo contenido en la ley general de policías preventivas para el estado de Chiapas, ley orgánica Municipal del estado de Chiapas, ley que fija las bases normativas para la expedición de los reglamentos  de  la policía  de los  municipios  del  estado  de  Chiapas,  y demás ordenamientos aplicables.</w:t>
      </w:r>
    </w:p>
    <w:p w:rsidR="0078012A" w:rsidRDefault="0078012A" w:rsidP="00FE40D9">
      <w:pPr>
        <w:spacing w:after="0" w:line="240" w:lineRule="auto"/>
        <w:jc w:val="both"/>
        <w:rPr>
          <w:rFonts w:ascii="Tahoma" w:hAnsi="Tahoma" w:cs="Tahoma"/>
          <w:b/>
          <w:bCs/>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t xml:space="preserve">Artículo Quinto: </w:t>
      </w:r>
      <w:r w:rsidRPr="005D25F7">
        <w:rPr>
          <w:rFonts w:ascii="Tahoma" w:hAnsi="Tahoma" w:cs="Tahoma"/>
          <w:sz w:val="20"/>
          <w:szCs w:val="20"/>
        </w:rPr>
        <w:t>El cuerpo de Seguridad Pública Municipal del Municipio, y los servidores</w:t>
      </w:r>
      <w:r w:rsidR="005C386A">
        <w:rPr>
          <w:rFonts w:ascii="Tahoma" w:hAnsi="Tahoma" w:cs="Tahoma"/>
          <w:sz w:val="20"/>
          <w:szCs w:val="20"/>
        </w:rPr>
        <w:t xml:space="preserve"> </w:t>
      </w:r>
      <w:r w:rsidRPr="005D25F7">
        <w:rPr>
          <w:rFonts w:ascii="Tahoma" w:hAnsi="Tahoma" w:cs="Tahoma"/>
          <w:sz w:val="20"/>
          <w:szCs w:val="20"/>
        </w:rPr>
        <w:t>públicos   del   mismo,   se   someterán   a   evaluación,   certificación, capacitación y especialización de los órganos correspondientes a fin de evaluar su capacidad, aptitud y conocimientos.</w:t>
      </w:r>
    </w:p>
    <w:p w:rsidR="005C386A" w:rsidRDefault="005C386A" w:rsidP="00FE40D9">
      <w:pPr>
        <w:spacing w:after="0" w:line="240" w:lineRule="auto"/>
        <w:jc w:val="both"/>
        <w:rPr>
          <w:rFonts w:ascii="Tahoma" w:hAnsi="Tahoma" w:cs="Tahoma"/>
          <w:b/>
          <w:bCs/>
          <w:sz w:val="20"/>
          <w:szCs w:val="20"/>
        </w:rPr>
      </w:pPr>
    </w:p>
    <w:p w:rsidR="0078012A" w:rsidRDefault="0078012A" w:rsidP="00FE40D9">
      <w:pPr>
        <w:spacing w:after="0" w:line="240" w:lineRule="auto"/>
        <w:jc w:val="both"/>
        <w:rPr>
          <w:rFonts w:ascii="Tahoma" w:hAnsi="Tahoma" w:cs="Tahoma"/>
          <w:sz w:val="20"/>
          <w:szCs w:val="20"/>
        </w:rPr>
      </w:pPr>
      <w:r w:rsidRPr="005D25F7">
        <w:rPr>
          <w:rFonts w:ascii="Tahoma" w:hAnsi="Tahoma" w:cs="Tahoma"/>
          <w:b/>
          <w:bCs/>
          <w:sz w:val="20"/>
          <w:szCs w:val="20"/>
        </w:rPr>
        <w:lastRenderedPageBreak/>
        <w:t xml:space="preserve">Artículo Sexto: </w:t>
      </w:r>
      <w:r w:rsidRPr="005D25F7">
        <w:rPr>
          <w:rFonts w:ascii="Tahoma" w:hAnsi="Tahoma" w:cs="Tahoma"/>
          <w:sz w:val="20"/>
          <w:szCs w:val="20"/>
        </w:rPr>
        <w:t xml:space="preserve">El Ayuntamiento  podrá celebrar con el estado o la federación convenios   o  acuerdos   a  fin  de   cumplir   con  los   propósitos   del   presente ordenamiento o para la consecución de los casos </w:t>
      </w:r>
      <w:proofErr w:type="gramStart"/>
      <w:r w:rsidRPr="005D25F7">
        <w:rPr>
          <w:rFonts w:ascii="Tahoma" w:hAnsi="Tahoma" w:cs="Tahoma"/>
          <w:sz w:val="20"/>
          <w:szCs w:val="20"/>
        </w:rPr>
        <w:t>no</w:t>
      </w:r>
      <w:proofErr w:type="gramEnd"/>
      <w:r w:rsidRPr="005D25F7">
        <w:rPr>
          <w:rFonts w:ascii="Tahoma" w:hAnsi="Tahoma" w:cs="Tahoma"/>
          <w:sz w:val="20"/>
          <w:szCs w:val="20"/>
        </w:rPr>
        <w:t xml:space="preserve"> previstos en el mismo.</w:t>
      </w:r>
    </w:p>
    <w:p w:rsidR="00965A3D" w:rsidRPr="005D25F7" w:rsidRDefault="00965A3D" w:rsidP="00FE40D9">
      <w:pPr>
        <w:spacing w:after="0" w:line="240" w:lineRule="auto"/>
        <w:jc w:val="both"/>
        <w:rPr>
          <w:rFonts w:ascii="Tahoma" w:hAnsi="Tahoma" w:cs="Tahoma"/>
          <w:sz w:val="20"/>
          <w:szCs w:val="20"/>
        </w:rPr>
      </w:pPr>
    </w:p>
    <w:p w:rsidR="0078012A" w:rsidRPr="005D25F7" w:rsidRDefault="0078012A" w:rsidP="00FE40D9">
      <w:pPr>
        <w:spacing w:after="0" w:line="240" w:lineRule="auto"/>
        <w:jc w:val="both"/>
        <w:rPr>
          <w:rFonts w:ascii="Tahoma" w:hAnsi="Tahoma" w:cs="Tahoma"/>
          <w:sz w:val="20"/>
          <w:szCs w:val="20"/>
        </w:rPr>
      </w:pPr>
      <w:r w:rsidRPr="005D25F7">
        <w:rPr>
          <w:rFonts w:ascii="Tahoma" w:hAnsi="Tahoma" w:cs="Tahoma"/>
          <w:sz w:val="20"/>
          <w:szCs w:val="20"/>
        </w:rPr>
        <w:t>De conformidad con el artículo 137 de la Ley Orgánica Municipal del Estado de Chiapas  y para  observancia,  “Promulgo  el  presente  Reglamento  Interno  de la Policía Municipal” en la residencia del Honorable Ayuntamiento Constitucional de Rayón, Chiapas, a los 11 días del mes de Diciembre del año 2017.</w:t>
      </w:r>
    </w:p>
    <w:p w:rsidR="00965A3D" w:rsidRPr="00A36EC7" w:rsidRDefault="00965A3D" w:rsidP="00FE40D9">
      <w:pPr>
        <w:spacing w:after="0" w:line="240" w:lineRule="auto"/>
        <w:jc w:val="center"/>
        <w:rPr>
          <w:rFonts w:ascii="Tahoma" w:hAnsi="Tahoma" w:cs="Tahoma"/>
          <w:b/>
          <w:bCs/>
          <w:sz w:val="20"/>
          <w:szCs w:val="20"/>
        </w:rPr>
      </w:pPr>
    </w:p>
    <w:p w:rsidR="0078012A" w:rsidRDefault="0078012A" w:rsidP="00FE40D9">
      <w:pPr>
        <w:spacing w:after="0" w:line="240" w:lineRule="auto"/>
        <w:jc w:val="center"/>
        <w:rPr>
          <w:rFonts w:ascii="Tahoma" w:hAnsi="Tahoma" w:cs="Tahoma"/>
          <w:b/>
          <w:bCs/>
          <w:sz w:val="20"/>
          <w:szCs w:val="20"/>
          <w:lang w:val="de-DE"/>
        </w:rPr>
      </w:pPr>
      <w:r w:rsidRPr="00FE40D9">
        <w:rPr>
          <w:rFonts w:ascii="Tahoma" w:hAnsi="Tahoma" w:cs="Tahoma"/>
          <w:b/>
          <w:bCs/>
          <w:sz w:val="20"/>
          <w:szCs w:val="20"/>
          <w:lang w:val="de-DE"/>
        </w:rPr>
        <w:t>A T E N T A M E N T E.</w:t>
      </w:r>
    </w:p>
    <w:p w:rsidR="00965A3D" w:rsidRPr="00FE40D9" w:rsidRDefault="00965A3D" w:rsidP="00FE40D9">
      <w:pPr>
        <w:spacing w:after="0" w:line="240" w:lineRule="auto"/>
        <w:jc w:val="center"/>
        <w:rPr>
          <w:rFonts w:ascii="Tahoma" w:hAnsi="Tahoma" w:cs="Tahoma"/>
          <w:b/>
          <w:bCs/>
          <w:sz w:val="20"/>
          <w:szCs w:val="20"/>
          <w:lang w:val="de-DE"/>
        </w:rPr>
      </w:pPr>
    </w:p>
    <w:p w:rsidR="0078012A" w:rsidRPr="005D25F7" w:rsidRDefault="0078012A" w:rsidP="00FE40D9">
      <w:pPr>
        <w:spacing w:after="0" w:line="240" w:lineRule="auto"/>
        <w:jc w:val="both"/>
        <w:rPr>
          <w:rFonts w:ascii="Tahoma" w:hAnsi="Tahoma" w:cs="Tahoma"/>
          <w:b/>
          <w:bCs/>
          <w:sz w:val="20"/>
          <w:szCs w:val="20"/>
          <w:lang w:val="es-ES"/>
        </w:rPr>
      </w:pPr>
      <w:r w:rsidRPr="005D25F7">
        <w:rPr>
          <w:rFonts w:ascii="Tahoma" w:hAnsi="Tahoma" w:cs="Tahoma"/>
          <w:b/>
          <w:bCs/>
          <w:sz w:val="20"/>
          <w:szCs w:val="20"/>
          <w:lang w:val="es-ES"/>
        </w:rPr>
        <w:t xml:space="preserve">LIC. SONIA ADELIS HERNÁNDEZ GONZÁLEZ, </w:t>
      </w:r>
      <w:r w:rsidRPr="005D25F7">
        <w:rPr>
          <w:rFonts w:ascii="Tahoma" w:hAnsi="Tahoma" w:cs="Tahoma"/>
          <w:b/>
          <w:bCs/>
          <w:sz w:val="20"/>
          <w:szCs w:val="20"/>
        </w:rPr>
        <w:t xml:space="preserve">PRESIDENTE MUNICIPAL CONSTITUCIONAL.- C. BENJAMÍN DOMÍNGUEZ DÍAZ, SÍNDICO MUNICIPAL.- C. FLOR ZENTENO MORALES, </w:t>
      </w:r>
      <w:r w:rsidRPr="005D25F7">
        <w:rPr>
          <w:rFonts w:ascii="Tahoma" w:hAnsi="Tahoma" w:cs="Tahoma"/>
          <w:b/>
          <w:bCs/>
          <w:sz w:val="20"/>
          <w:szCs w:val="20"/>
          <w:lang w:val="es-ES"/>
        </w:rPr>
        <w:t xml:space="preserve">PRIMER REGIDOR.- ING. DOMINGO GONZÁLEZ TREJO, SEGUNDO REGIDOR.- C. FLOR DE LIZ VÁZQUEZ </w:t>
      </w:r>
      <w:proofErr w:type="spellStart"/>
      <w:r w:rsidRPr="005D25F7">
        <w:rPr>
          <w:rFonts w:ascii="Tahoma" w:hAnsi="Tahoma" w:cs="Tahoma"/>
          <w:b/>
          <w:bCs/>
          <w:sz w:val="20"/>
          <w:szCs w:val="20"/>
          <w:lang w:val="es-ES"/>
        </w:rPr>
        <w:t>VÁZQUEZ</w:t>
      </w:r>
      <w:proofErr w:type="spellEnd"/>
      <w:r w:rsidRPr="005D25F7">
        <w:rPr>
          <w:rFonts w:ascii="Tahoma" w:hAnsi="Tahoma" w:cs="Tahoma"/>
          <w:b/>
          <w:bCs/>
          <w:sz w:val="20"/>
          <w:szCs w:val="20"/>
          <w:lang w:val="es-ES"/>
        </w:rPr>
        <w:t>, TERCER REGIDOR.- C. JOSÉ ANTONIO ESTRADA VELASCO, CUARTO REGIDO</w:t>
      </w:r>
      <w:r w:rsidRPr="005D25F7">
        <w:rPr>
          <w:rFonts w:ascii="Tahoma" w:hAnsi="Tahoma" w:cs="Tahoma"/>
          <w:b/>
          <w:bCs/>
          <w:sz w:val="20"/>
          <w:szCs w:val="20"/>
        </w:rPr>
        <w:t xml:space="preserve">R.- </w:t>
      </w:r>
      <w:r w:rsidRPr="005D25F7">
        <w:rPr>
          <w:rFonts w:ascii="Tahoma" w:hAnsi="Tahoma" w:cs="Tahoma"/>
          <w:b/>
          <w:bCs/>
          <w:sz w:val="20"/>
          <w:szCs w:val="20"/>
          <w:lang w:val="es-ES"/>
        </w:rPr>
        <w:t>C. MARÍA TERESA LÓPEZ ORDOÑEZ, QUINTO REGIDOR.- LIC. ANA CLAUDIA ÁVILA DELESMA, SEXTO REGIDOR.- Rúbricas</w:t>
      </w:r>
    </w:p>
    <w:p w:rsidR="0078012A" w:rsidRPr="005D25F7" w:rsidRDefault="0078012A" w:rsidP="00FE40D9">
      <w:pPr>
        <w:spacing w:after="0" w:line="240" w:lineRule="auto"/>
        <w:jc w:val="both"/>
        <w:rPr>
          <w:rFonts w:ascii="Tahoma" w:hAnsi="Tahoma" w:cs="Tahoma"/>
          <w:sz w:val="20"/>
          <w:szCs w:val="20"/>
          <w:lang w:val="es-ES"/>
        </w:rPr>
      </w:pPr>
    </w:p>
    <w:p w:rsidR="0078012A" w:rsidRDefault="0078012A" w:rsidP="00FE40D9">
      <w:pPr>
        <w:spacing w:after="0" w:line="240" w:lineRule="auto"/>
        <w:jc w:val="center"/>
        <w:rPr>
          <w:rFonts w:ascii="Tahoma" w:hAnsi="Tahoma" w:cs="Tahoma"/>
          <w:b/>
          <w:bCs/>
          <w:sz w:val="20"/>
          <w:szCs w:val="20"/>
          <w:lang w:val="es-ES"/>
        </w:rPr>
      </w:pPr>
      <w:r w:rsidRPr="005D25F7">
        <w:rPr>
          <w:rFonts w:ascii="Tahoma" w:hAnsi="Tahoma" w:cs="Tahoma"/>
          <w:b/>
          <w:bCs/>
          <w:sz w:val="20"/>
          <w:szCs w:val="20"/>
          <w:lang w:val="es-ES"/>
        </w:rPr>
        <w:t>REGIDORES PLURINOMINALES</w:t>
      </w:r>
    </w:p>
    <w:p w:rsidR="00965A3D" w:rsidRPr="005D25F7" w:rsidRDefault="00965A3D" w:rsidP="00FE40D9">
      <w:pPr>
        <w:spacing w:after="0" w:line="240" w:lineRule="auto"/>
        <w:jc w:val="center"/>
        <w:rPr>
          <w:rFonts w:ascii="Tahoma" w:hAnsi="Tahoma" w:cs="Tahoma"/>
          <w:b/>
          <w:bCs/>
          <w:sz w:val="20"/>
          <w:szCs w:val="20"/>
          <w:lang w:val="es-ES"/>
        </w:rPr>
      </w:pPr>
    </w:p>
    <w:p w:rsidR="0078012A" w:rsidRPr="005D25F7" w:rsidRDefault="0078012A" w:rsidP="00FE40D9">
      <w:pPr>
        <w:spacing w:after="0" w:line="240" w:lineRule="auto"/>
        <w:jc w:val="both"/>
        <w:rPr>
          <w:rFonts w:ascii="Tahoma" w:hAnsi="Tahoma" w:cs="Tahoma"/>
          <w:b/>
          <w:bCs/>
          <w:sz w:val="20"/>
          <w:szCs w:val="20"/>
          <w:lang w:val="es-ES"/>
        </w:rPr>
      </w:pPr>
      <w:r w:rsidRPr="005D25F7">
        <w:rPr>
          <w:rFonts w:ascii="Tahoma" w:hAnsi="Tahoma" w:cs="Tahoma"/>
          <w:b/>
          <w:bCs/>
          <w:sz w:val="20"/>
          <w:szCs w:val="20"/>
          <w:lang w:val="es-ES"/>
        </w:rPr>
        <w:t>C. MAGDALENA AGUILAR GÓMEZ, REGIDOR PLURINOMINAL.- C. MANUEL AUGUSTO HERNÁNDEZ CAMACHO, REGIDOR PLURINOMINAL.- ING. LUDUVINA GUIRAO LOPEZ, REGIDOR PLURINOMINAL.- LIC. PATRICIO GÓMEZ ESQUIVEL, SECRETARIO MUNICIPAL.- Rúbricas</w:t>
      </w:r>
    </w:p>
    <w:bookmarkEnd w:id="0"/>
    <w:p w:rsidR="0078012A" w:rsidRPr="005D25F7" w:rsidRDefault="0078012A" w:rsidP="00FE40D9">
      <w:pPr>
        <w:spacing w:after="0" w:line="240" w:lineRule="auto"/>
        <w:jc w:val="both"/>
        <w:rPr>
          <w:rFonts w:ascii="Tahoma" w:hAnsi="Tahoma" w:cs="Tahoma"/>
          <w:sz w:val="20"/>
          <w:szCs w:val="20"/>
        </w:rPr>
      </w:pPr>
    </w:p>
    <w:sectPr w:rsidR="0078012A" w:rsidRPr="005D25F7" w:rsidSect="00FE40D9">
      <w:footerReference w:type="default" r:id="rId7"/>
      <w:pgSz w:w="12240" w:h="15840" w:code="1"/>
      <w:pgMar w:top="1418" w:right="1134" w:bottom="1418" w:left="1701" w:header="851" w:footer="851"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2154" w:rsidRDefault="00E22154" w:rsidP="00AE0CAA">
      <w:pPr>
        <w:spacing w:after="0" w:line="240" w:lineRule="auto"/>
      </w:pPr>
      <w:r>
        <w:separator/>
      </w:r>
    </w:p>
  </w:endnote>
  <w:endnote w:type="continuationSeparator" w:id="0">
    <w:p w:rsidR="00E22154" w:rsidRDefault="00E22154" w:rsidP="00AE0C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0D9" w:rsidRPr="005D25F7" w:rsidRDefault="00FE40D9" w:rsidP="00965A3D">
    <w:pPr>
      <w:widowControl w:val="0"/>
      <w:spacing w:after="0" w:line="240" w:lineRule="auto"/>
      <w:jc w:val="center"/>
      <w:rPr>
        <w:rFonts w:ascii="Monotype Corsiva" w:hAnsi="Monotype Corsiva" w:cs="Monotype Corsiva"/>
        <w:sz w:val="18"/>
        <w:szCs w:val="18"/>
        <w:lang w:val="es-ES"/>
      </w:rPr>
    </w:pPr>
    <w:r w:rsidRPr="005D25F7">
      <w:rPr>
        <w:rFonts w:ascii="Monotype Corsiva" w:hAnsi="Monotype Corsiva" w:cs="Monotype Corsiva"/>
        <w:sz w:val="18"/>
        <w:szCs w:val="18"/>
        <w:lang w:val="es-ES"/>
      </w:rPr>
      <w:t>Auditoría Superior del Estado de Chiapas</w:t>
    </w:r>
  </w:p>
  <w:p w:rsidR="00FE40D9" w:rsidRPr="005D25F7" w:rsidRDefault="00FE40D9" w:rsidP="00965A3D">
    <w:pPr>
      <w:widowControl w:val="0"/>
      <w:spacing w:after="0" w:line="240" w:lineRule="auto"/>
      <w:jc w:val="center"/>
      <w:rPr>
        <w:rFonts w:ascii="Monotype Corsiva" w:hAnsi="Monotype Corsiva" w:cs="Monotype Corsiva"/>
        <w:sz w:val="18"/>
        <w:szCs w:val="18"/>
        <w:lang w:val="es-ES"/>
      </w:rPr>
    </w:pPr>
    <w:r w:rsidRPr="005D25F7">
      <w:rPr>
        <w:rFonts w:ascii="Monotype Corsiva" w:hAnsi="Monotype Corsiva" w:cs="Monotype Corsiva"/>
        <w:sz w:val="18"/>
        <w:szCs w:val="18"/>
        <w:lang w:val="es-ES"/>
      </w:rPr>
      <w:t>Unidad de Asuntos Jurídicos</w:t>
    </w:r>
  </w:p>
  <w:p w:rsidR="00FE40D9" w:rsidRPr="005D25F7" w:rsidRDefault="00FE40D9" w:rsidP="00965A3D">
    <w:pPr>
      <w:widowControl w:val="0"/>
      <w:spacing w:after="0" w:line="240" w:lineRule="auto"/>
      <w:jc w:val="center"/>
      <w:rPr>
        <w:rFonts w:ascii="Monotype Corsiva" w:hAnsi="Monotype Corsiva" w:cs="Monotype Corsiva"/>
        <w:sz w:val="18"/>
        <w:szCs w:val="18"/>
        <w:lang w:val="es-ES"/>
      </w:rPr>
    </w:pPr>
    <w:r w:rsidRPr="005D25F7">
      <w:rPr>
        <w:rFonts w:ascii="Monotype Corsiva" w:hAnsi="Monotype Corsiva" w:cs="Monotype Corsiva"/>
        <w:sz w:val="18"/>
        <w:szCs w:val="18"/>
        <w:lang w:val="es-ES"/>
      </w:rPr>
      <w:t>Subdirección de L</w:t>
    </w:r>
    <w:r w:rsidR="00547477">
      <w:rPr>
        <w:rFonts w:ascii="Monotype Corsiva" w:hAnsi="Monotype Corsiva" w:cs="Monotype Corsiva"/>
        <w:sz w:val="18"/>
        <w:szCs w:val="18"/>
        <w:lang w:val="es-ES"/>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2154" w:rsidRDefault="00E22154" w:rsidP="00AE0CAA">
      <w:pPr>
        <w:spacing w:after="0" w:line="240" w:lineRule="auto"/>
      </w:pPr>
      <w:r>
        <w:separator/>
      </w:r>
    </w:p>
  </w:footnote>
  <w:footnote w:type="continuationSeparator" w:id="0">
    <w:p w:rsidR="00E22154" w:rsidRDefault="00E22154" w:rsidP="00AE0C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81DEA"/>
    <w:multiLevelType w:val="hybridMultilevel"/>
    <w:tmpl w:val="B8320F1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B2C3838"/>
    <w:multiLevelType w:val="hybridMultilevel"/>
    <w:tmpl w:val="D76E4F5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D907474"/>
    <w:multiLevelType w:val="hybridMultilevel"/>
    <w:tmpl w:val="D21642F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0E754378"/>
    <w:multiLevelType w:val="hybridMultilevel"/>
    <w:tmpl w:val="303836FE"/>
    <w:lvl w:ilvl="0" w:tplc="F2E4C19E">
      <w:start w:val="1"/>
      <w:numFmt w:val="upperRoman"/>
      <w:lvlText w:val="%1."/>
      <w:lvlJc w:val="left"/>
      <w:pPr>
        <w:ind w:left="720" w:hanging="720"/>
      </w:pPr>
      <w:rPr>
        <w:rFonts w:hint="default"/>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4">
    <w:nsid w:val="0F235CE7"/>
    <w:multiLevelType w:val="hybridMultilevel"/>
    <w:tmpl w:val="A4DAAD6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10134E8B"/>
    <w:multiLevelType w:val="hybridMultilevel"/>
    <w:tmpl w:val="C10CA3D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129C0EE8"/>
    <w:multiLevelType w:val="hybridMultilevel"/>
    <w:tmpl w:val="02F03424"/>
    <w:lvl w:ilvl="0" w:tplc="080A0017">
      <w:start w:val="1"/>
      <w:numFmt w:val="lowerLetter"/>
      <w:lvlText w:val="%1)"/>
      <w:lvlJc w:val="left"/>
      <w:pPr>
        <w:ind w:left="360" w:hanging="360"/>
      </w:p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7">
    <w:nsid w:val="18162AF3"/>
    <w:multiLevelType w:val="hybridMultilevel"/>
    <w:tmpl w:val="E5DEF406"/>
    <w:lvl w:ilvl="0" w:tplc="C0E6F406">
      <w:start w:val="1"/>
      <w:numFmt w:val="upperRoman"/>
      <w:lvlText w:val="%1."/>
      <w:lvlJc w:val="right"/>
      <w:pPr>
        <w:ind w:left="720" w:hanging="360"/>
      </w:pPr>
      <w:rPr>
        <w:rFonts w:hint="default"/>
        <w:b/>
        <w:bCs/>
        <w:i w:val="0"/>
        <w:i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182F075E"/>
    <w:multiLevelType w:val="hybridMultilevel"/>
    <w:tmpl w:val="C3C867D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1B4136E3"/>
    <w:multiLevelType w:val="hybridMultilevel"/>
    <w:tmpl w:val="62F8265A"/>
    <w:lvl w:ilvl="0" w:tplc="080A0011">
      <w:start w:val="1"/>
      <w:numFmt w:val="decimal"/>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10">
    <w:nsid w:val="22764651"/>
    <w:multiLevelType w:val="multilevel"/>
    <w:tmpl w:val="A09601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3E36627"/>
    <w:multiLevelType w:val="multilevel"/>
    <w:tmpl w:val="55E48AE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2">
    <w:nsid w:val="275A4EDD"/>
    <w:multiLevelType w:val="hybridMultilevel"/>
    <w:tmpl w:val="8DBE4DE8"/>
    <w:lvl w:ilvl="0" w:tplc="080A0017">
      <w:start w:val="1"/>
      <w:numFmt w:val="lowerLetter"/>
      <w:lvlText w:val="%1)"/>
      <w:lvlJc w:val="left"/>
      <w:pPr>
        <w:ind w:left="1428" w:hanging="360"/>
      </w:p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13">
    <w:nsid w:val="28AB6205"/>
    <w:multiLevelType w:val="hybridMultilevel"/>
    <w:tmpl w:val="62F8265A"/>
    <w:lvl w:ilvl="0" w:tplc="080A0011">
      <w:start w:val="1"/>
      <w:numFmt w:val="decimal"/>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14">
    <w:nsid w:val="2DD62F71"/>
    <w:multiLevelType w:val="hybridMultilevel"/>
    <w:tmpl w:val="9EEEA9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2F9068CB"/>
    <w:multiLevelType w:val="hybridMultilevel"/>
    <w:tmpl w:val="8A0800FC"/>
    <w:lvl w:ilvl="0" w:tplc="753E269C">
      <w:start w:val="1"/>
      <w:numFmt w:val="decimal"/>
      <w:lvlText w:val="%1"/>
      <w:lvlJc w:val="left"/>
      <w:pPr>
        <w:ind w:left="1069" w:hanging="360"/>
      </w:pPr>
      <w:rPr>
        <w:rFonts w:eastAsia="Times New Roman" w:hint="default"/>
        <w:color w:val="000000"/>
      </w:rPr>
    </w:lvl>
    <w:lvl w:ilvl="1" w:tplc="0C0A0019">
      <w:start w:val="1"/>
      <w:numFmt w:val="lowerLetter"/>
      <w:lvlText w:val="%2."/>
      <w:lvlJc w:val="left"/>
      <w:pPr>
        <w:ind w:left="1789" w:hanging="360"/>
      </w:pPr>
    </w:lvl>
    <w:lvl w:ilvl="2" w:tplc="0C0A001B">
      <w:start w:val="1"/>
      <w:numFmt w:val="lowerRoman"/>
      <w:lvlText w:val="%3."/>
      <w:lvlJc w:val="right"/>
      <w:pPr>
        <w:ind w:left="2509" w:hanging="180"/>
      </w:pPr>
    </w:lvl>
    <w:lvl w:ilvl="3" w:tplc="0C0A000F">
      <w:start w:val="1"/>
      <w:numFmt w:val="decimal"/>
      <w:lvlText w:val="%4."/>
      <w:lvlJc w:val="left"/>
      <w:pPr>
        <w:ind w:left="3229" w:hanging="360"/>
      </w:pPr>
    </w:lvl>
    <w:lvl w:ilvl="4" w:tplc="0C0A0019">
      <w:start w:val="1"/>
      <w:numFmt w:val="lowerLetter"/>
      <w:lvlText w:val="%5."/>
      <w:lvlJc w:val="left"/>
      <w:pPr>
        <w:ind w:left="3949" w:hanging="360"/>
      </w:pPr>
    </w:lvl>
    <w:lvl w:ilvl="5" w:tplc="0C0A001B">
      <w:start w:val="1"/>
      <w:numFmt w:val="lowerRoman"/>
      <w:lvlText w:val="%6."/>
      <w:lvlJc w:val="right"/>
      <w:pPr>
        <w:ind w:left="4669" w:hanging="180"/>
      </w:pPr>
    </w:lvl>
    <w:lvl w:ilvl="6" w:tplc="0C0A000F">
      <w:start w:val="1"/>
      <w:numFmt w:val="decimal"/>
      <w:lvlText w:val="%7."/>
      <w:lvlJc w:val="left"/>
      <w:pPr>
        <w:ind w:left="5389" w:hanging="360"/>
      </w:pPr>
    </w:lvl>
    <w:lvl w:ilvl="7" w:tplc="0C0A0019">
      <w:start w:val="1"/>
      <w:numFmt w:val="lowerLetter"/>
      <w:lvlText w:val="%8."/>
      <w:lvlJc w:val="left"/>
      <w:pPr>
        <w:ind w:left="6109" w:hanging="360"/>
      </w:pPr>
    </w:lvl>
    <w:lvl w:ilvl="8" w:tplc="0C0A001B">
      <w:start w:val="1"/>
      <w:numFmt w:val="lowerRoman"/>
      <w:lvlText w:val="%9."/>
      <w:lvlJc w:val="right"/>
      <w:pPr>
        <w:ind w:left="6829" w:hanging="180"/>
      </w:pPr>
    </w:lvl>
  </w:abstractNum>
  <w:abstractNum w:abstractNumId="16">
    <w:nsid w:val="344202C4"/>
    <w:multiLevelType w:val="hybridMultilevel"/>
    <w:tmpl w:val="62F8265A"/>
    <w:lvl w:ilvl="0" w:tplc="080A0011">
      <w:start w:val="1"/>
      <w:numFmt w:val="decimal"/>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17">
    <w:nsid w:val="38E9093E"/>
    <w:multiLevelType w:val="hybridMultilevel"/>
    <w:tmpl w:val="C6926376"/>
    <w:lvl w:ilvl="0" w:tplc="2758C8BE">
      <w:start w:val="1"/>
      <w:numFmt w:val="upperRoman"/>
      <w:lvlText w:val="%1."/>
      <w:lvlJc w:val="right"/>
      <w:pPr>
        <w:ind w:left="720" w:hanging="360"/>
      </w:pPr>
      <w:rPr>
        <w:rFonts w:hint="default"/>
        <w:b w:val="0"/>
        <w:bCs/>
        <w:i w:val="0"/>
        <w:i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3B9E63E3"/>
    <w:multiLevelType w:val="hybridMultilevel"/>
    <w:tmpl w:val="B1D6E78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3C060057"/>
    <w:multiLevelType w:val="hybridMultilevel"/>
    <w:tmpl w:val="CFEAFF96"/>
    <w:lvl w:ilvl="0" w:tplc="080A0013">
      <w:start w:val="1"/>
      <w:numFmt w:val="upperRoman"/>
      <w:lvlText w:val="%1."/>
      <w:lvlJc w:val="right"/>
      <w:pPr>
        <w:ind w:left="780" w:hanging="360"/>
      </w:pPr>
    </w:lvl>
    <w:lvl w:ilvl="1" w:tplc="080A0019">
      <w:start w:val="1"/>
      <w:numFmt w:val="lowerLetter"/>
      <w:lvlText w:val="%2."/>
      <w:lvlJc w:val="left"/>
      <w:pPr>
        <w:ind w:left="1500" w:hanging="360"/>
      </w:pPr>
    </w:lvl>
    <w:lvl w:ilvl="2" w:tplc="080A001B">
      <w:start w:val="1"/>
      <w:numFmt w:val="lowerRoman"/>
      <w:lvlText w:val="%3."/>
      <w:lvlJc w:val="right"/>
      <w:pPr>
        <w:ind w:left="2220" w:hanging="180"/>
      </w:pPr>
    </w:lvl>
    <w:lvl w:ilvl="3" w:tplc="080A000F">
      <w:start w:val="1"/>
      <w:numFmt w:val="decimal"/>
      <w:lvlText w:val="%4."/>
      <w:lvlJc w:val="left"/>
      <w:pPr>
        <w:ind w:left="2940" w:hanging="360"/>
      </w:pPr>
    </w:lvl>
    <w:lvl w:ilvl="4" w:tplc="080A0019">
      <w:start w:val="1"/>
      <w:numFmt w:val="lowerLetter"/>
      <w:lvlText w:val="%5."/>
      <w:lvlJc w:val="left"/>
      <w:pPr>
        <w:ind w:left="3660" w:hanging="360"/>
      </w:pPr>
    </w:lvl>
    <w:lvl w:ilvl="5" w:tplc="080A001B">
      <w:start w:val="1"/>
      <w:numFmt w:val="lowerRoman"/>
      <w:lvlText w:val="%6."/>
      <w:lvlJc w:val="right"/>
      <w:pPr>
        <w:ind w:left="4380" w:hanging="180"/>
      </w:pPr>
    </w:lvl>
    <w:lvl w:ilvl="6" w:tplc="080A000F">
      <w:start w:val="1"/>
      <w:numFmt w:val="decimal"/>
      <w:lvlText w:val="%7."/>
      <w:lvlJc w:val="left"/>
      <w:pPr>
        <w:ind w:left="5100" w:hanging="360"/>
      </w:pPr>
    </w:lvl>
    <w:lvl w:ilvl="7" w:tplc="080A0019">
      <w:start w:val="1"/>
      <w:numFmt w:val="lowerLetter"/>
      <w:lvlText w:val="%8."/>
      <w:lvlJc w:val="left"/>
      <w:pPr>
        <w:ind w:left="5820" w:hanging="360"/>
      </w:pPr>
    </w:lvl>
    <w:lvl w:ilvl="8" w:tplc="080A001B">
      <w:start w:val="1"/>
      <w:numFmt w:val="lowerRoman"/>
      <w:lvlText w:val="%9."/>
      <w:lvlJc w:val="right"/>
      <w:pPr>
        <w:ind w:left="6540" w:hanging="180"/>
      </w:pPr>
    </w:lvl>
  </w:abstractNum>
  <w:abstractNum w:abstractNumId="20">
    <w:nsid w:val="456C0274"/>
    <w:multiLevelType w:val="hybridMultilevel"/>
    <w:tmpl w:val="7340C9E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46A578E3"/>
    <w:multiLevelType w:val="hybridMultilevel"/>
    <w:tmpl w:val="EC3095D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476E1721"/>
    <w:multiLevelType w:val="hybridMultilevel"/>
    <w:tmpl w:val="EC46F74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49730612"/>
    <w:multiLevelType w:val="hybridMultilevel"/>
    <w:tmpl w:val="2B0CEA7A"/>
    <w:lvl w:ilvl="0" w:tplc="EFF66A5E">
      <w:start w:val="1"/>
      <w:numFmt w:val="upperLetter"/>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4ACF1934"/>
    <w:multiLevelType w:val="hybridMultilevel"/>
    <w:tmpl w:val="134207EA"/>
    <w:lvl w:ilvl="0" w:tplc="4666495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4D00505F"/>
    <w:multiLevelType w:val="hybridMultilevel"/>
    <w:tmpl w:val="3C66780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4D493E87"/>
    <w:multiLevelType w:val="hybridMultilevel"/>
    <w:tmpl w:val="28D00F0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nsid w:val="4F3F7894"/>
    <w:multiLevelType w:val="hybridMultilevel"/>
    <w:tmpl w:val="0E122D2A"/>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54127693"/>
    <w:multiLevelType w:val="hybridMultilevel"/>
    <w:tmpl w:val="51FC9202"/>
    <w:lvl w:ilvl="0" w:tplc="6674F0DC">
      <w:start w:val="1"/>
      <w:numFmt w:val="decimal"/>
      <w:lvlText w:val="%1."/>
      <w:lvlJc w:val="left"/>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nsid w:val="557C461F"/>
    <w:multiLevelType w:val="hybridMultilevel"/>
    <w:tmpl w:val="C030651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nsid w:val="55957E25"/>
    <w:multiLevelType w:val="hybridMultilevel"/>
    <w:tmpl w:val="8D6E47AA"/>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nsid w:val="55D17D85"/>
    <w:multiLevelType w:val="hybridMultilevel"/>
    <w:tmpl w:val="4FCCD0C6"/>
    <w:lvl w:ilvl="0" w:tplc="9394FD00">
      <w:start w:val="81"/>
      <w:numFmt w:val="decimal"/>
      <w:lvlText w:val="%1."/>
      <w:lvlJc w:val="righ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nsid w:val="5EEB2F20"/>
    <w:multiLevelType w:val="hybridMultilevel"/>
    <w:tmpl w:val="4126A38A"/>
    <w:lvl w:ilvl="0" w:tplc="7DDE09C8">
      <w:start w:val="119"/>
      <w:numFmt w:val="decimal"/>
      <w:lvlText w:val="%1."/>
      <w:lvlJc w:val="righ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nsid w:val="5F492D62"/>
    <w:multiLevelType w:val="hybridMultilevel"/>
    <w:tmpl w:val="9620BE24"/>
    <w:lvl w:ilvl="0" w:tplc="C0E6F406">
      <w:start w:val="1"/>
      <w:numFmt w:val="upperRoman"/>
      <w:lvlText w:val="%1."/>
      <w:lvlJc w:val="right"/>
      <w:pPr>
        <w:ind w:left="720" w:hanging="360"/>
      </w:pPr>
      <w:rPr>
        <w:rFonts w:hint="default"/>
        <w:b/>
        <w:bCs/>
        <w:i w:val="0"/>
        <w:i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nsid w:val="60876585"/>
    <w:multiLevelType w:val="hybridMultilevel"/>
    <w:tmpl w:val="CE8C7C9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nsid w:val="6C734F20"/>
    <w:multiLevelType w:val="hybridMultilevel"/>
    <w:tmpl w:val="A8F8A200"/>
    <w:lvl w:ilvl="0" w:tplc="C0E6F406">
      <w:start w:val="1"/>
      <w:numFmt w:val="upperRoman"/>
      <w:lvlText w:val="%1."/>
      <w:lvlJc w:val="right"/>
      <w:pPr>
        <w:ind w:left="720" w:hanging="360"/>
      </w:pPr>
      <w:rPr>
        <w:rFonts w:hint="default"/>
        <w:b/>
        <w:bCs/>
        <w:i w:val="0"/>
        <w:i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nsid w:val="6DD84546"/>
    <w:multiLevelType w:val="hybridMultilevel"/>
    <w:tmpl w:val="7E4EE85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6ED9483E"/>
    <w:multiLevelType w:val="hybridMultilevel"/>
    <w:tmpl w:val="8940C0B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nsid w:val="708D2FD2"/>
    <w:multiLevelType w:val="hybridMultilevel"/>
    <w:tmpl w:val="1B6C51B8"/>
    <w:lvl w:ilvl="0" w:tplc="455EA5F4">
      <w:start w:val="1"/>
      <w:numFmt w:val="lowerLetter"/>
      <w:lvlText w:val="%1)"/>
      <w:lvlJc w:val="left"/>
      <w:pPr>
        <w:ind w:left="1080" w:hanging="360"/>
      </w:pPr>
      <w:rPr>
        <w:rFonts w:hint="default"/>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39">
    <w:nsid w:val="70D432CF"/>
    <w:multiLevelType w:val="hybridMultilevel"/>
    <w:tmpl w:val="FC32D24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0">
    <w:nsid w:val="714C3F9E"/>
    <w:multiLevelType w:val="hybridMultilevel"/>
    <w:tmpl w:val="836EB448"/>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1">
    <w:nsid w:val="78D42B14"/>
    <w:multiLevelType w:val="hybridMultilevel"/>
    <w:tmpl w:val="233636F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2">
    <w:nsid w:val="7A9450E0"/>
    <w:multiLevelType w:val="hybridMultilevel"/>
    <w:tmpl w:val="B1DE46C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3">
    <w:nsid w:val="7E817653"/>
    <w:multiLevelType w:val="hybridMultilevel"/>
    <w:tmpl w:val="9C5868BC"/>
    <w:lvl w:ilvl="0" w:tplc="DEA4CF9E">
      <w:start w:val="1"/>
      <w:numFmt w:val="decimal"/>
      <w:lvlText w:val="%1."/>
      <w:lvlJc w:val="righ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4">
    <w:nsid w:val="7FF811D9"/>
    <w:multiLevelType w:val="hybridMultilevel"/>
    <w:tmpl w:val="E9EA3F4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1"/>
  </w:num>
  <w:num w:numId="2">
    <w:abstractNumId w:val="33"/>
  </w:num>
  <w:num w:numId="3">
    <w:abstractNumId w:val="17"/>
  </w:num>
  <w:num w:numId="4">
    <w:abstractNumId w:val="35"/>
  </w:num>
  <w:num w:numId="5">
    <w:abstractNumId w:val="7"/>
  </w:num>
  <w:num w:numId="6">
    <w:abstractNumId w:val="43"/>
  </w:num>
  <w:num w:numId="7">
    <w:abstractNumId w:val="31"/>
  </w:num>
  <w:num w:numId="8">
    <w:abstractNumId w:val="32"/>
  </w:num>
  <w:num w:numId="9">
    <w:abstractNumId w:val="28"/>
  </w:num>
  <w:num w:numId="10">
    <w:abstractNumId w:val="2"/>
  </w:num>
  <w:num w:numId="11">
    <w:abstractNumId w:val="6"/>
  </w:num>
  <w:num w:numId="12">
    <w:abstractNumId w:val="29"/>
  </w:num>
  <w:num w:numId="13">
    <w:abstractNumId w:val="25"/>
  </w:num>
  <w:num w:numId="14">
    <w:abstractNumId w:val="26"/>
  </w:num>
  <w:num w:numId="15">
    <w:abstractNumId w:val="41"/>
  </w:num>
  <w:num w:numId="16">
    <w:abstractNumId w:val="14"/>
  </w:num>
  <w:num w:numId="17">
    <w:abstractNumId w:val="5"/>
  </w:num>
  <w:num w:numId="18">
    <w:abstractNumId w:val="4"/>
  </w:num>
  <w:num w:numId="19">
    <w:abstractNumId w:val="39"/>
  </w:num>
  <w:num w:numId="20">
    <w:abstractNumId w:val="36"/>
  </w:num>
  <w:num w:numId="21">
    <w:abstractNumId w:val="44"/>
  </w:num>
  <w:num w:numId="22">
    <w:abstractNumId w:val="21"/>
  </w:num>
  <w:num w:numId="23">
    <w:abstractNumId w:val="42"/>
  </w:num>
  <w:num w:numId="24">
    <w:abstractNumId w:val="10"/>
  </w:num>
  <w:num w:numId="25">
    <w:abstractNumId w:val="37"/>
  </w:num>
  <w:num w:numId="26">
    <w:abstractNumId w:val="18"/>
  </w:num>
  <w:num w:numId="27">
    <w:abstractNumId w:val="38"/>
  </w:num>
  <w:num w:numId="28">
    <w:abstractNumId w:val="23"/>
  </w:num>
  <w:num w:numId="29">
    <w:abstractNumId w:val="12"/>
  </w:num>
  <w:num w:numId="30">
    <w:abstractNumId w:val="3"/>
  </w:num>
  <w:num w:numId="31">
    <w:abstractNumId w:val="20"/>
  </w:num>
  <w:num w:numId="32">
    <w:abstractNumId w:val="1"/>
  </w:num>
  <w:num w:numId="33">
    <w:abstractNumId w:val="40"/>
  </w:num>
  <w:num w:numId="34">
    <w:abstractNumId w:val="8"/>
  </w:num>
  <w:num w:numId="35">
    <w:abstractNumId w:val="24"/>
  </w:num>
  <w:num w:numId="36">
    <w:abstractNumId w:val="19"/>
  </w:num>
  <w:num w:numId="37">
    <w:abstractNumId w:val="22"/>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30"/>
  </w:num>
  <w:num w:numId="41">
    <w:abstractNumId w:val="13"/>
  </w:num>
  <w:num w:numId="42">
    <w:abstractNumId w:val="16"/>
  </w:num>
  <w:num w:numId="43">
    <w:abstractNumId w:val="9"/>
  </w:num>
  <w:num w:numId="44">
    <w:abstractNumId w:val="27"/>
  </w:num>
  <w:num w:numId="4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0CAA"/>
    <w:rsid w:val="00076D29"/>
    <w:rsid w:val="000C3BA3"/>
    <w:rsid w:val="000E65F9"/>
    <w:rsid w:val="000F2033"/>
    <w:rsid w:val="00143FFF"/>
    <w:rsid w:val="00160888"/>
    <w:rsid w:val="0017742D"/>
    <w:rsid w:val="001B05B2"/>
    <w:rsid w:val="001B587C"/>
    <w:rsid w:val="001D7243"/>
    <w:rsid w:val="002123FC"/>
    <w:rsid w:val="00213C63"/>
    <w:rsid w:val="002443F7"/>
    <w:rsid w:val="00286E19"/>
    <w:rsid w:val="0030632E"/>
    <w:rsid w:val="00314AEF"/>
    <w:rsid w:val="003C04BD"/>
    <w:rsid w:val="003F29A1"/>
    <w:rsid w:val="00484BF7"/>
    <w:rsid w:val="004A7506"/>
    <w:rsid w:val="004B56A0"/>
    <w:rsid w:val="004C0747"/>
    <w:rsid w:val="00547477"/>
    <w:rsid w:val="0054755A"/>
    <w:rsid w:val="00595927"/>
    <w:rsid w:val="005C386A"/>
    <w:rsid w:val="005D25F7"/>
    <w:rsid w:val="005D2F04"/>
    <w:rsid w:val="00613EC4"/>
    <w:rsid w:val="00627A1A"/>
    <w:rsid w:val="00691D07"/>
    <w:rsid w:val="00692005"/>
    <w:rsid w:val="006B241D"/>
    <w:rsid w:val="006B430B"/>
    <w:rsid w:val="006E44CF"/>
    <w:rsid w:val="006E7B52"/>
    <w:rsid w:val="0070376C"/>
    <w:rsid w:val="007429B6"/>
    <w:rsid w:val="0078012A"/>
    <w:rsid w:val="007C6C94"/>
    <w:rsid w:val="008E65E9"/>
    <w:rsid w:val="009361BB"/>
    <w:rsid w:val="00952F4C"/>
    <w:rsid w:val="00962243"/>
    <w:rsid w:val="00965A3D"/>
    <w:rsid w:val="00987891"/>
    <w:rsid w:val="00994DF8"/>
    <w:rsid w:val="009F218E"/>
    <w:rsid w:val="00A31638"/>
    <w:rsid w:val="00A36EC7"/>
    <w:rsid w:val="00AB249F"/>
    <w:rsid w:val="00AB44FE"/>
    <w:rsid w:val="00AD5315"/>
    <w:rsid w:val="00AE0CAA"/>
    <w:rsid w:val="00B32D2E"/>
    <w:rsid w:val="00B73E9C"/>
    <w:rsid w:val="00B95EA1"/>
    <w:rsid w:val="00BD4C05"/>
    <w:rsid w:val="00BE3018"/>
    <w:rsid w:val="00C1344F"/>
    <w:rsid w:val="00C13A68"/>
    <w:rsid w:val="00CA4AFB"/>
    <w:rsid w:val="00CE0E6C"/>
    <w:rsid w:val="00D5418B"/>
    <w:rsid w:val="00DA1BC3"/>
    <w:rsid w:val="00E22154"/>
    <w:rsid w:val="00E30032"/>
    <w:rsid w:val="00EC6497"/>
    <w:rsid w:val="00EF75C4"/>
    <w:rsid w:val="00F57E85"/>
    <w:rsid w:val="00F607EE"/>
    <w:rsid w:val="00F710D1"/>
    <w:rsid w:val="00FC6CE1"/>
    <w:rsid w:val="00FD6CEE"/>
    <w:rsid w:val="00FE40D9"/>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91D07"/>
    <w:pPr>
      <w:spacing w:after="160" w:line="259" w:lineRule="auto"/>
    </w:pPr>
    <w:rPr>
      <w:rFonts w:cs="Calibri"/>
      <w:sz w:val="22"/>
      <w:szCs w:val="22"/>
      <w:lang w:eastAsia="en-US"/>
    </w:rPr>
  </w:style>
  <w:style w:type="paragraph" w:styleId="Ttulo1">
    <w:name w:val="heading 1"/>
    <w:basedOn w:val="Normal"/>
    <w:next w:val="Normal"/>
    <w:link w:val="Ttulo1Car"/>
    <w:uiPriority w:val="99"/>
    <w:qFormat/>
    <w:rsid w:val="00AE0CAA"/>
    <w:pPr>
      <w:keepNext/>
      <w:numPr>
        <w:numId w:val="1"/>
      </w:numPr>
      <w:spacing w:before="240" w:after="60" w:line="240" w:lineRule="auto"/>
      <w:outlineLvl w:val="0"/>
    </w:pPr>
    <w:rPr>
      <w:rFonts w:ascii="Calibri Light" w:eastAsia="Times New Roman" w:hAnsi="Calibri Light" w:cs="Calibri Light"/>
      <w:b/>
      <w:bCs/>
      <w:kern w:val="32"/>
      <w:sz w:val="32"/>
      <w:szCs w:val="32"/>
      <w:lang w:val="en-US"/>
    </w:rPr>
  </w:style>
  <w:style w:type="paragraph" w:styleId="Ttulo2">
    <w:name w:val="heading 2"/>
    <w:basedOn w:val="Normal"/>
    <w:next w:val="Normal"/>
    <w:link w:val="Ttulo2Car"/>
    <w:uiPriority w:val="99"/>
    <w:qFormat/>
    <w:rsid w:val="00AE0CAA"/>
    <w:pPr>
      <w:keepNext/>
      <w:numPr>
        <w:ilvl w:val="1"/>
        <w:numId w:val="1"/>
      </w:numPr>
      <w:spacing w:before="240" w:after="60" w:line="240" w:lineRule="auto"/>
      <w:outlineLvl w:val="1"/>
    </w:pPr>
    <w:rPr>
      <w:rFonts w:ascii="Calibri Light" w:eastAsia="Times New Roman" w:hAnsi="Calibri Light" w:cs="Calibri Light"/>
      <w:b/>
      <w:bCs/>
      <w:i/>
      <w:iCs/>
      <w:sz w:val="28"/>
      <w:szCs w:val="28"/>
      <w:lang w:val="en-US"/>
    </w:rPr>
  </w:style>
  <w:style w:type="paragraph" w:styleId="Ttulo3">
    <w:name w:val="heading 3"/>
    <w:basedOn w:val="Normal"/>
    <w:next w:val="Normal"/>
    <w:link w:val="Ttulo3Car"/>
    <w:uiPriority w:val="99"/>
    <w:qFormat/>
    <w:rsid w:val="00AE0CAA"/>
    <w:pPr>
      <w:keepNext/>
      <w:numPr>
        <w:ilvl w:val="2"/>
        <w:numId w:val="1"/>
      </w:numPr>
      <w:spacing w:before="240" w:after="60" w:line="240" w:lineRule="auto"/>
      <w:outlineLvl w:val="2"/>
    </w:pPr>
    <w:rPr>
      <w:rFonts w:ascii="Calibri Light" w:eastAsia="Times New Roman" w:hAnsi="Calibri Light" w:cs="Calibri Light"/>
      <w:b/>
      <w:bCs/>
      <w:sz w:val="26"/>
      <w:szCs w:val="26"/>
      <w:lang w:val="en-US"/>
    </w:rPr>
  </w:style>
  <w:style w:type="paragraph" w:styleId="Ttulo4">
    <w:name w:val="heading 4"/>
    <w:basedOn w:val="Normal"/>
    <w:next w:val="Normal"/>
    <w:link w:val="Ttulo4Car"/>
    <w:uiPriority w:val="99"/>
    <w:qFormat/>
    <w:rsid w:val="00AE0CAA"/>
    <w:pPr>
      <w:keepNext/>
      <w:numPr>
        <w:ilvl w:val="3"/>
        <w:numId w:val="1"/>
      </w:numPr>
      <w:spacing w:before="240" w:after="60" w:line="240" w:lineRule="auto"/>
      <w:outlineLvl w:val="3"/>
    </w:pPr>
    <w:rPr>
      <w:rFonts w:eastAsia="Times New Roman"/>
      <w:b/>
      <w:bCs/>
      <w:sz w:val="28"/>
      <w:szCs w:val="28"/>
      <w:lang w:val="en-US"/>
    </w:rPr>
  </w:style>
  <w:style w:type="paragraph" w:styleId="Ttulo5">
    <w:name w:val="heading 5"/>
    <w:basedOn w:val="Normal"/>
    <w:next w:val="Normal"/>
    <w:link w:val="Ttulo5Car"/>
    <w:uiPriority w:val="99"/>
    <w:qFormat/>
    <w:rsid w:val="00AE0CAA"/>
    <w:pPr>
      <w:numPr>
        <w:ilvl w:val="4"/>
        <w:numId w:val="1"/>
      </w:numPr>
      <w:spacing w:before="240" w:after="60" w:line="240" w:lineRule="auto"/>
      <w:outlineLvl w:val="4"/>
    </w:pPr>
    <w:rPr>
      <w:rFonts w:eastAsia="Times New Roman"/>
      <w:b/>
      <w:bCs/>
      <w:i/>
      <w:iCs/>
      <w:sz w:val="26"/>
      <w:szCs w:val="26"/>
      <w:lang w:val="en-US"/>
    </w:rPr>
  </w:style>
  <w:style w:type="paragraph" w:styleId="Ttulo6">
    <w:name w:val="heading 6"/>
    <w:basedOn w:val="Normal"/>
    <w:next w:val="Normal"/>
    <w:link w:val="Ttulo6Car"/>
    <w:uiPriority w:val="99"/>
    <w:qFormat/>
    <w:rsid w:val="00AE0CAA"/>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9"/>
    <w:qFormat/>
    <w:rsid w:val="00AE0CAA"/>
    <w:pPr>
      <w:numPr>
        <w:ilvl w:val="6"/>
        <w:numId w:val="1"/>
      </w:numPr>
      <w:spacing w:before="240" w:after="60" w:line="240" w:lineRule="auto"/>
      <w:outlineLvl w:val="6"/>
    </w:pPr>
    <w:rPr>
      <w:rFonts w:eastAsia="Times New Roman"/>
      <w:sz w:val="24"/>
      <w:szCs w:val="24"/>
      <w:lang w:val="en-US"/>
    </w:rPr>
  </w:style>
  <w:style w:type="paragraph" w:styleId="Ttulo8">
    <w:name w:val="heading 8"/>
    <w:basedOn w:val="Normal"/>
    <w:next w:val="Normal"/>
    <w:link w:val="Ttulo8Car"/>
    <w:uiPriority w:val="99"/>
    <w:qFormat/>
    <w:rsid w:val="00AE0CAA"/>
    <w:pPr>
      <w:numPr>
        <w:ilvl w:val="7"/>
        <w:numId w:val="1"/>
      </w:numPr>
      <w:spacing w:before="240" w:after="60" w:line="240" w:lineRule="auto"/>
      <w:outlineLvl w:val="7"/>
    </w:pPr>
    <w:rPr>
      <w:rFonts w:eastAsia="Times New Roman"/>
      <w:i/>
      <w:iCs/>
      <w:sz w:val="24"/>
      <w:szCs w:val="24"/>
      <w:lang w:val="en-US"/>
    </w:rPr>
  </w:style>
  <w:style w:type="paragraph" w:styleId="Ttulo9">
    <w:name w:val="heading 9"/>
    <w:basedOn w:val="Normal"/>
    <w:next w:val="Normal"/>
    <w:link w:val="Ttulo9Car"/>
    <w:uiPriority w:val="99"/>
    <w:qFormat/>
    <w:rsid w:val="00AE0CAA"/>
    <w:pPr>
      <w:numPr>
        <w:ilvl w:val="8"/>
        <w:numId w:val="1"/>
      </w:numPr>
      <w:spacing w:before="240" w:after="60" w:line="240" w:lineRule="auto"/>
      <w:outlineLvl w:val="8"/>
    </w:pPr>
    <w:rPr>
      <w:rFonts w:ascii="Calibri Light" w:eastAsia="Times New Roman" w:hAnsi="Calibri Light" w:cs="Calibri Light"/>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AE0CAA"/>
    <w:rPr>
      <w:rFonts w:ascii="Calibri Light" w:hAnsi="Calibri Light" w:cs="Calibri Light"/>
      <w:b/>
      <w:bCs/>
      <w:kern w:val="32"/>
      <w:sz w:val="32"/>
      <w:szCs w:val="32"/>
      <w:lang w:val="en-US"/>
    </w:rPr>
  </w:style>
  <w:style w:type="character" w:customStyle="1" w:styleId="Ttulo2Car">
    <w:name w:val="Título 2 Car"/>
    <w:basedOn w:val="Fuentedeprrafopredeter"/>
    <w:link w:val="Ttulo2"/>
    <w:uiPriority w:val="99"/>
    <w:semiHidden/>
    <w:locked/>
    <w:rsid w:val="00AE0CAA"/>
    <w:rPr>
      <w:rFonts w:ascii="Calibri Light" w:hAnsi="Calibri Light" w:cs="Calibri Light"/>
      <w:b/>
      <w:bCs/>
      <w:i/>
      <w:iCs/>
      <w:sz w:val="28"/>
      <w:szCs w:val="28"/>
      <w:lang w:val="en-US"/>
    </w:rPr>
  </w:style>
  <w:style w:type="character" w:customStyle="1" w:styleId="Ttulo3Car">
    <w:name w:val="Título 3 Car"/>
    <w:basedOn w:val="Fuentedeprrafopredeter"/>
    <w:link w:val="Ttulo3"/>
    <w:uiPriority w:val="99"/>
    <w:semiHidden/>
    <w:locked/>
    <w:rsid w:val="00AE0CAA"/>
    <w:rPr>
      <w:rFonts w:ascii="Calibri Light" w:hAnsi="Calibri Light" w:cs="Calibri Light"/>
      <w:b/>
      <w:bCs/>
      <w:sz w:val="26"/>
      <w:szCs w:val="26"/>
      <w:lang w:val="en-US"/>
    </w:rPr>
  </w:style>
  <w:style w:type="character" w:customStyle="1" w:styleId="Ttulo4Car">
    <w:name w:val="Título 4 Car"/>
    <w:basedOn w:val="Fuentedeprrafopredeter"/>
    <w:link w:val="Ttulo4"/>
    <w:uiPriority w:val="99"/>
    <w:semiHidden/>
    <w:locked/>
    <w:rsid w:val="00AE0CAA"/>
    <w:rPr>
      <w:rFonts w:eastAsia="Times New Roman"/>
      <w:b/>
      <w:bCs/>
      <w:sz w:val="28"/>
      <w:szCs w:val="28"/>
      <w:lang w:val="en-US"/>
    </w:rPr>
  </w:style>
  <w:style w:type="character" w:customStyle="1" w:styleId="Ttulo5Car">
    <w:name w:val="Título 5 Car"/>
    <w:basedOn w:val="Fuentedeprrafopredeter"/>
    <w:link w:val="Ttulo5"/>
    <w:uiPriority w:val="99"/>
    <w:semiHidden/>
    <w:locked/>
    <w:rsid w:val="00AE0CAA"/>
    <w:rPr>
      <w:rFonts w:eastAsia="Times New Roman"/>
      <w:b/>
      <w:bCs/>
      <w:i/>
      <w:iCs/>
      <w:sz w:val="26"/>
      <w:szCs w:val="26"/>
      <w:lang w:val="en-US"/>
    </w:rPr>
  </w:style>
  <w:style w:type="character" w:customStyle="1" w:styleId="Ttulo6Car">
    <w:name w:val="Título 6 Car"/>
    <w:basedOn w:val="Fuentedeprrafopredeter"/>
    <w:link w:val="Ttulo6"/>
    <w:uiPriority w:val="99"/>
    <w:locked/>
    <w:rsid w:val="00AE0CAA"/>
    <w:rPr>
      <w:rFonts w:ascii="Times New Roman" w:hAnsi="Times New Roman" w:cs="Times New Roman"/>
      <w:b/>
      <w:bCs/>
      <w:lang w:val="en-US"/>
    </w:rPr>
  </w:style>
  <w:style w:type="character" w:customStyle="1" w:styleId="Ttulo7Car">
    <w:name w:val="Título 7 Car"/>
    <w:basedOn w:val="Fuentedeprrafopredeter"/>
    <w:link w:val="Ttulo7"/>
    <w:uiPriority w:val="99"/>
    <w:semiHidden/>
    <w:locked/>
    <w:rsid w:val="00AE0CAA"/>
    <w:rPr>
      <w:rFonts w:eastAsia="Times New Roman"/>
      <w:sz w:val="24"/>
      <w:szCs w:val="24"/>
      <w:lang w:val="en-US"/>
    </w:rPr>
  </w:style>
  <w:style w:type="character" w:customStyle="1" w:styleId="Ttulo8Car">
    <w:name w:val="Título 8 Car"/>
    <w:basedOn w:val="Fuentedeprrafopredeter"/>
    <w:link w:val="Ttulo8"/>
    <w:uiPriority w:val="99"/>
    <w:semiHidden/>
    <w:locked/>
    <w:rsid w:val="00AE0CAA"/>
    <w:rPr>
      <w:rFonts w:eastAsia="Times New Roman"/>
      <w:i/>
      <w:iCs/>
      <w:sz w:val="24"/>
      <w:szCs w:val="24"/>
      <w:lang w:val="en-US"/>
    </w:rPr>
  </w:style>
  <w:style w:type="character" w:customStyle="1" w:styleId="Ttulo9Car">
    <w:name w:val="Título 9 Car"/>
    <w:basedOn w:val="Fuentedeprrafopredeter"/>
    <w:link w:val="Ttulo9"/>
    <w:uiPriority w:val="99"/>
    <w:semiHidden/>
    <w:locked/>
    <w:rsid w:val="00AE0CAA"/>
    <w:rPr>
      <w:rFonts w:ascii="Calibri Light" w:hAnsi="Calibri Light" w:cs="Calibri Light"/>
      <w:lang w:val="en-US"/>
    </w:rPr>
  </w:style>
  <w:style w:type="paragraph" w:styleId="Encabezado">
    <w:name w:val="header"/>
    <w:basedOn w:val="Normal"/>
    <w:link w:val="EncabezadoCar"/>
    <w:uiPriority w:val="99"/>
    <w:rsid w:val="00AE0CAA"/>
    <w:pPr>
      <w:tabs>
        <w:tab w:val="center" w:pos="4419"/>
        <w:tab w:val="right" w:pos="8838"/>
      </w:tabs>
      <w:spacing w:after="0" w:line="240" w:lineRule="auto"/>
    </w:pPr>
    <w:rPr>
      <w:rFonts w:ascii="Times New Roman" w:eastAsia="Times New Roman" w:hAnsi="Times New Roman" w:cs="Times New Roman"/>
      <w:sz w:val="20"/>
      <w:szCs w:val="20"/>
      <w:lang w:val="en-US"/>
    </w:rPr>
  </w:style>
  <w:style w:type="character" w:customStyle="1" w:styleId="EncabezadoCar">
    <w:name w:val="Encabezado Car"/>
    <w:basedOn w:val="Fuentedeprrafopredeter"/>
    <w:link w:val="Encabezado"/>
    <w:uiPriority w:val="99"/>
    <w:locked/>
    <w:rsid w:val="00AE0CAA"/>
    <w:rPr>
      <w:rFonts w:ascii="Times New Roman" w:hAnsi="Times New Roman" w:cs="Times New Roman"/>
      <w:sz w:val="20"/>
      <w:szCs w:val="20"/>
      <w:lang w:val="en-US"/>
    </w:rPr>
  </w:style>
  <w:style w:type="paragraph" w:styleId="Piedepgina">
    <w:name w:val="footer"/>
    <w:basedOn w:val="Normal"/>
    <w:link w:val="PiedepginaCar"/>
    <w:uiPriority w:val="99"/>
    <w:rsid w:val="00AE0CAA"/>
    <w:pPr>
      <w:tabs>
        <w:tab w:val="center" w:pos="4419"/>
        <w:tab w:val="right" w:pos="8838"/>
      </w:tabs>
      <w:spacing w:after="0" w:line="240" w:lineRule="auto"/>
    </w:pPr>
    <w:rPr>
      <w:rFonts w:ascii="Times New Roman" w:eastAsia="Times New Roman" w:hAnsi="Times New Roman" w:cs="Times New Roman"/>
      <w:sz w:val="20"/>
      <w:szCs w:val="20"/>
      <w:lang w:val="en-US"/>
    </w:rPr>
  </w:style>
  <w:style w:type="character" w:customStyle="1" w:styleId="PiedepginaCar">
    <w:name w:val="Pie de página Car"/>
    <w:basedOn w:val="Fuentedeprrafopredeter"/>
    <w:link w:val="Piedepgina"/>
    <w:uiPriority w:val="99"/>
    <w:locked/>
    <w:rsid w:val="00AE0CAA"/>
    <w:rPr>
      <w:rFonts w:ascii="Times New Roman" w:hAnsi="Times New Roman" w:cs="Times New Roman"/>
      <w:sz w:val="20"/>
      <w:szCs w:val="20"/>
      <w:lang w:val="en-US"/>
    </w:rPr>
  </w:style>
  <w:style w:type="paragraph" w:styleId="Prrafodelista">
    <w:name w:val="List Paragraph"/>
    <w:basedOn w:val="Normal"/>
    <w:uiPriority w:val="99"/>
    <w:qFormat/>
    <w:rsid w:val="0017742D"/>
    <w:pPr>
      <w:spacing w:after="200" w:line="276" w:lineRule="auto"/>
      <w:ind w:left="720"/>
    </w:pPr>
    <w:rPr>
      <w:rFonts w:eastAsia="Times New Roman"/>
      <w:lang w:eastAsia="es-MX"/>
    </w:rPr>
  </w:style>
  <w:style w:type="table" w:styleId="Tablaconcuadrcula">
    <w:name w:val="Table Grid"/>
    <w:basedOn w:val="Tablanormal"/>
    <w:uiPriority w:val="59"/>
    <w:rsid w:val="0017742D"/>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17742D"/>
    <w:pPr>
      <w:autoSpaceDE w:val="0"/>
      <w:autoSpaceDN w:val="0"/>
      <w:adjustRightInd w:val="0"/>
    </w:pPr>
    <w:rPr>
      <w:rFonts w:ascii="Arial" w:eastAsia="Times New Roman" w:hAnsi="Arial" w:cs="Arial"/>
      <w:color w:val="000000"/>
      <w:sz w:val="24"/>
      <w:szCs w:val="24"/>
    </w:rPr>
  </w:style>
  <w:style w:type="paragraph" w:styleId="Textoindependiente">
    <w:name w:val="Body Text"/>
    <w:basedOn w:val="Normal"/>
    <w:link w:val="TextoindependienteCar"/>
    <w:uiPriority w:val="99"/>
    <w:rsid w:val="0017742D"/>
    <w:pPr>
      <w:spacing w:after="0" w:line="360" w:lineRule="auto"/>
      <w:jc w:val="both"/>
    </w:pPr>
    <w:rPr>
      <w:rFonts w:eastAsia="Times New Roman"/>
      <w:sz w:val="20"/>
      <w:szCs w:val="20"/>
      <w:lang w:eastAsia="es-MX"/>
    </w:rPr>
  </w:style>
  <w:style w:type="character" w:customStyle="1" w:styleId="TextoindependienteCar">
    <w:name w:val="Texto independiente Car"/>
    <w:basedOn w:val="Fuentedeprrafopredeter"/>
    <w:link w:val="Textoindependiente"/>
    <w:uiPriority w:val="99"/>
    <w:locked/>
    <w:rsid w:val="0017742D"/>
    <w:rPr>
      <w:rFonts w:ascii="Calibri" w:hAnsi="Calibri" w:cs="Calibri"/>
      <w:sz w:val="20"/>
      <w:szCs w:val="20"/>
      <w:lang w:eastAsia="es-MX"/>
    </w:rPr>
  </w:style>
  <w:style w:type="paragraph" w:styleId="Subttulo">
    <w:name w:val="Subtitle"/>
    <w:basedOn w:val="Normal"/>
    <w:next w:val="Normal"/>
    <w:link w:val="SubttuloCar"/>
    <w:uiPriority w:val="99"/>
    <w:qFormat/>
    <w:rsid w:val="0017742D"/>
    <w:pPr>
      <w:numPr>
        <w:ilvl w:val="1"/>
      </w:numPr>
      <w:spacing w:after="200" w:line="276" w:lineRule="auto"/>
    </w:pPr>
    <w:rPr>
      <w:rFonts w:ascii="Calibri Light" w:eastAsia="Times New Roman" w:hAnsi="Calibri Light" w:cs="Calibri Light"/>
      <w:i/>
      <w:iCs/>
      <w:color w:val="5B9BD5"/>
      <w:spacing w:val="15"/>
      <w:sz w:val="24"/>
      <w:szCs w:val="24"/>
      <w:lang w:eastAsia="es-MX"/>
    </w:rPr>
  </w:style>
  <w:style w:type="character" w:customStyle="1" w:styleId="SubttuloCar">
    <w:name w:val="Subtítulo Car"/>
    <w:basedOn w:val="Fuentedeprrafopredeter"/>
    <w:link w:val="Subttulo"/>
    <w:uiPriority w:val="99"/>
    <w:locked/>
    <w:rsid w:val="0017742D"/>
    <w:rPr>
      <w:rFonts w:ascii="Calibri Light" w:hAnsi="Calibri Light" w:cs="Calibri Light"/>
      <w:i/>
      <w:iCs/>
      <w:color w:val="5B9BD5"/>
      <w:spacing w:val="15"/>
      <w:sz w:val="24"/>
      <w:szCs w:val="24"/>
      <w:lang w:eastAsia="es-MX"/>
    </w:rPr>
  </w:style>
  <w:style w:type="paragraph" w:customStyle="1" w:styleId="Prrafodelista1">
    <w:name w:val="Párrafo de lista1"/>
    <w:basedOn w:val="Normal"/>
    <w:uiPriority w:val="99"/>
    <w:rsid w:val="0017742D"/>
    <w:pPr>
      <w:spacing w:after="200" w:line="276" w:lineRule="auto"/>
      <w:ind w:left="720"/>
    </w:pPr>
    <w:rPr>
      <w:rFonts w:eastAsia="Times New Roman"/>
    </w:rPr>
  </w:style>
  <w:style w:type="table" w:customStyle="1" w:styleId="TableGrid">
    <w:name w:val="TableGrid"/>
    <w:uiPriority w:val="99"/>
    <w:rsid w:val="0017742D"/>
    <w:rPr>
      <w:rFonts w:eastAsia="Times New Roman" w:cs="Calibri"/>
      <w:sz w:val="22"/>
      <w:szCs w:val="22"/>
    </w:rPr>
    <w:tblPr>
      <w:tblCellMar>
        <w:top w:w="0" w:type="dxa"/>
        <w:left w:w="0" w:type="dxa"/>
        <w:bottom w:w="0" w:type="dxa"/>
        <w:right w:w="0" w:type="dxa"/>
      </w:tblCellMar>
    </w:tblPr>
  </w:style>
  <w:style w:type="paragraph" w:styleId="NormalWeb">
    <w:name w:val="Normal (Web)"/>
    <w:basedOn w:val="Normal"/>
    <w:uiPriority w:val="99"/>
    <w:semiHidden/>
    <w:rsid w:val="005D2F0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tulodellibro">
    <w:name w:val="Book Title"/>
    <w:basedOn w:val="Fuentedeprrafopredeter"/>
    <w:uiPriority w:val="99"/>
    <w:qFormat/>
    <w:rsid w:val="00076D29"/>
    <w:rPr>
      <w:b/>
      <w:bCs/>
      <w:i/>
      <w:iCs/>
      <w:spacing w:val="5"/>
    </w:rPr>
  </w:style>
  <w:style w:type="table" w:customStyle="1" w:styleId="Tablaconcuadrcula1">
    <w:name w:val="Tabla con cuadrícula1"/>
    <w:uiPriority w:val="99"/>
    <w:rsid w:val="007C6C94"/>
    <w:rPr>
      <w:rFonts w:ascii="Times New Roman" w:eastAsia="Times New Roman" w:hAnsi="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16571</Words>
  <Characters>91145</Characters>
  <Application>Microsoft Office Word</Application>
  <DocSecurity>0</DocSecurity>
  <Lines>759</Lines>
  <Paragraphs>215</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107501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dc:creator>
  <cp:keywords/>
  <dc:description/>
  <cp:lastModifiedBy>cgarciah</cp:lastModifiedBy>
  <cp:revision>33</cp:revision>
  <dcterms:created xsi:type="dcterms:W3CDTF">2017-11-22T21:19:00Z</dcterms:created>
  <dcterms:modified xsi:type="dcterms:W3CDTF">2019-04-23T16:44:00Z</dcterms:modified>
</cp:coreProperties>
</file>